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7C01C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19371D50" w14:textId="4B4CFD88" w:rsidR="0061154F" w:rsidRDefault="00DB3F8D" w:rsidP="00736B0F">
      <w:pPr>
        <w:pStyle w:val="Titel-Subline"/>
        <w:spacing w:after="200" w:line="260" w:lineRule="atLeast"/>
        <w:rPr>
          <w:color w:val="auto"/>
          <w:sz w:val="20"/>
          <w:szCs w:val="20"/>
        </w:rPr>
      </w:pPr>
      <w:r>
        <w:rPr>
          <w:color w:val="auto"/>
          <w:sz w:val="20"/>
        </w:rPr>
        <w:t>Dürr hands over new mega paint shop to SAIC Volkswagen</w:t>
      </w:r>
    </w:p>
    <w:p w14:paraId="21E3D425" w14:textId="5AF73117" w:rsidR="00A624FA" w:rsidRPr="00AA225B" w:rsidRDefault="004F4BA7" w:rsidP="00064547">
      <w:pPr>
        <w:pStyle w:val="Titel-Subline"/>
        <w:rPr>
          <w:color w:val="auto"/>
          <w:sz w:val="20"/>
          <w:szCs w:val="20"/>
        </w:rPr>
      </w:pPr>
      <w:r>
        <w:t>Paint shop of superlatives for capacity and digitalization</w:t>
      </w:r>
    </w:p>
    <w:p w14:paraId="68F31BFF" w14:textId="7E9FE510" w:rsidR="00FE09F0" w:rsidRDefault="00AE6870" w:rsidP="00C51567">
      <w:pPr>
        <w:pStyle w:val="Flietext"/>
        <w:rPr>
          <w:rStyle w:val="Fettung"/>
        </w:rPr>
      </w:pPr>
      <w:r>
        <w:rPr>
          <w:rStyle w:val="Fettung"/>
        </w:rPr>
        <w:t>Bietigheim-Bissingen,</w:t>
      </w:r>
      <w:r w:rsidR="00F3172C">
        <w:rPr>
          <w:rStyle w:val="Fettung"/>
        </w:rPr>
        <w:t xml:space="preserve"> 7 April</w:t>
      </w:r>
      <w:r>
        <w:rPr>
          <w:rStyle w:val="Fettung"/>
        </w:rPr>
        <w:t xml:space="preserve"> 2021 – Despite all the restrictions caused by the coronavirus pandemic, it was a precision landing</w:t>
      </w:r>
      <w:r w:rsidR="00F54D33">
        <w:rPr>
          <w:rStyle w:val="Fettung"/>
        </w:rPr>
        <w:t>;</w:t>
      </w:r>
      <w:r>
        <w:rPr>
          <w:rStyle w:val="Fettung"/>
        </w:rPr>
        <w:t xml:space="preserve"> Dürr handed over one of the biggest paint shops in China to SAIC Volkswagen right on schedule. The new plant in Anting is a factory of superlatives. The production capacity is twice that of a standard paint shop at 120 bodies per hour, and behind the intelligent production is software and artificial intelligence on a hitherto unknown scale.</w:t>
      </w:r>
    </w:p>
    <w:p w14:paraId="55BC2345" w14:textId="77777777" w:rsidR="00FE09F0" w:rsidRDefault="00FE09F0" w:rsidP="00C51567">
      <w:pPr>
        <w:pStyle w:val="Flietext"/>
        <w:rPr>
          <w:rStyle w:val="Fettung"/>
        </w:rPr>
      </w:pPr>
    </w:p>
    <w:p w14:paraId="26833E2C" w14:textId="217B6E08" w:rsidR="000B6E68" w:rsidRDefault="009852B1" w:rsidP="00284DF1">
      <w:pPr>
        <w:pStyle w:val="Flietext"/>
        <w:rPr>
          <w:rStyle w:val="Fettung"/>
          <w:b w:val="0"/>
        </w:rPr>
      </w:pPr>
      <w:r>
        <w:rPr>
          <w:rStyle w:val="Fettung"/>
          <w:b w:val="0"/>
        </w:rPr>
        <w:t>A smart painting line records around 3,500 digital data points for every individual body alone. On top of this</w:t>
      </w:r>
      <w:r w:rsidR="00F54D33">
        <w:rPr>
          <w:rStyle w:val="Fettung"/>
          <w:b w:val="0"/>
        </w:rPr>
        <w:t>,</w:t>
      </w:r>
      <w:r>
        <w:rPr>
          <w:rStyle w:val="Fettung"/>
          <w:b w:val="0"/>
        </w:rPr>
        <w:t xml:space="preserve"> sensors supply many gigabytes of data in the form of process values for temperature, pressure, and humidity</w:t>
      </w:r>
      <w:r w:rsidR="00F54D33">
        <w:rPr>
          <w:rStyle w:val="Fettung"/>
          <w:b w:val="0"/>
        </w:rPr>
        <w:t xml:space="preserve"> as one example</w:t>
      </w:r>
      <w:r>
        <w:rPr>
          <w:rStyle w:val="Fettung"/>
          <w:b w:val="0"/>
        </w:rPr>
        <w:t xml:space="preserve">. This information is the raw material for increasing the overall equipment effectiveness (OEE) of a paint shop. The new SAIC Volkswagen joint venture (SVW) plant near Shanghai, where various electric models and conventionally powered vehicles are produced, is a prime example from real life. Dürr supplied all of the plant engineering </w:t>
      </w:r>
      <w:r w:rsidR="00F54D33">
        <w:rPr>
          <w:rStyle w:val="Fettung"/>
          <w:b w:val="0"/>
        </w:rPr>
        <w:t xml:space="preserve">as well as </w:t>
      </w:r>
      <w:r>
        <w:rPr>
          <w:rStyle w:val="Fettung"/>
          <w:b w:val="0"/>
        </w:rPr>
        <w:t>the most comprehensive portfolio yet of its proprietary DXQ software products for the highly digitized factory.</w:t>
      </w:r>
    </w:p>
    <w:p w14:paraId="0A43395E" w14:textId="77777777" w:rsidR="000B6E68" w:rsidRDefault="000B6E68" w:rsidP="00284DF1">
      <w:pPr>
        <w:pStyle w:val="Flietext"/>
        <w:rPr>
          <w:rStyle w:val="Fettung"/>
          <w:b w:val="0"/>
        </w:rPr>
      </w:pPr>
    </w:p>
    <w:p w14:paraId="7C8221B0" w14:textId="0881741C" w:rsidR="00371B3A" w:rsidRPr="00371B3A" w:rsidRDefault="00010116" w:rsidP="00284DF1">
      <w:pPr>
        <w:pStyle w:val="Flietext"/>
        <w:rPr>
          <w:rStyle w:val="Fettung"/>
        </w:rPr>
      </w:pPr>
      <w:r>
        <w:rPr>
          <w:rStyle w:val="Fettung"/>
        </w:rPr>
        <w:t>Parallel development of digital solutions and plant engineering</w:t>
      </w:r>
    </w:p>
    <w:p w14:paraId="07F9338B" w14:textId="7D4DDA89" w:rsidR="00650E42" w:rsidRDefault="004F6455" w:rsidP="00284DF1">
      <w:pPr>
        <w:pStyle w:val="Flietext"/>
        <w:rPr>
          <w:rStyle w:val="Fettung"/>
          <w:b w:val="0"/>
        </w:rPr>
      </w:pPr>
      <w:r>
        <w:rPr>
          <w:rStyle w:val="Fettung"/>
          <w:b w:val="0"/>
        </w:rPr>
        <w:t xml:space="preserve">Right from the beginning, mechanical engineering and IT expertise went hand in hand in the SVW project. The digital solutions were developed in parallel with planning and implementing the comprehensive plant engineering – from the </w:t>
      </w:r>
      <w:r>
        <w:rPr>
          <w:rStyle w:val="Fettung"/>
          <w:b w:val="0"/>
        </w:rPr>
        <w:lastRenderedPageBreak/>
        <w:t xml:space="preserve">RoDip® dip coating system through paint booths with </w:t>
      </w:r>
      <w:r>
        <w:rPr>
          <w:rStyle w:val="Fettung"/>
          <w:bCs/>
        </w:rPr>
        <w:t>Eco</w:t>
      </w:r>
      <w:r>
        <w:rPr>
          <w:rStyle w:val="Fettung"/>
          <w:b w:val="0"/>
        </w:rPr>
        <w:t xml:space="preserve">DryScrubber dry separation to the oven and the air pollution control. SVW’s digital requirements catalog largely lined up with the development agenda of Dürr’s Digital Factory with the result that many new DXQ products found their way into the plant. Over the 18-month project duration, six international product development teams from Dürr worked with up to ten developers in each case on the new technologies. They coordinated closely with SVW in short sprints as is customary in agile development. To ensure as smooth an IT installation as possible in China, all the software functions were first tested in the Dürr headquarters in Bietigheim-Bissingen in a test environment that faithfully replicated the conditions in Anting. </w:t>
      </w:r>
    </w:p>
    <w:p w14:paraId="43F9B8AB" w14:textId="2006BF7D" w:rsidR="00650E42" w:rsidRDefault="00650E42" w:rsidP="00284DF1">
      <w:pPr>
        <w:pStyle w:val="Flietext"/>
        <w:rPr>
          <w:rStyle w:val="Fettung"/>
          <w:b w:val="0"/>
        </w:rPr>
      </w:pPr>
    </w:p>
    <w:p w14:paraId="090A1632" w14:textId="3222C31B" w:rsidR="00371B3A" w:rsidRPr="00371B3A" w:rsidRDefault="00886DA1" w:rsidP="00284DF1">
      <w:pPr>
        <w:pStyle w:val="Flietext"/>
        <w:rPr>
          <w:rStyle w:val="Fettung"/>
        </w:rPr>
      </w:pPr>
      <w:r>
        <w:rPr>
          <w:rStyle w:val="Fettung"/>
        </w:rPr>
        <w:t>DXQcontrol for controlling the mega paint shop</w:t>
      </w:r>
    </w:p>
    <w:p w14:paraId="144A9BD0" w14:textId="4E4749FC" w:rsidR="004D7532" w:rsidRDefault="00A272A5" w:rsidP="00284DF1">
      <w:pPr>
        <w:pStyle w:val="Flietext"/>
        <w:rPr>
          <w:rStyle w:val="Fettung"/>
          <w:b w:val="0"/>
        </w:rPr>
      </w:pPr>
      <w:r>
        <w:rPr>
          <w:rStyle w:val="Fettung"/>
          <w:b w:val="0"/>
        </w:rPr>
        <w:t xml:space="preserve">SVW uses nearly all modules from the feature-rich </w:t>
      </w:r>
      <w:r>
        <w:rPr>
          <w:rStyle w:val="Fettung"/>
          <w:bCs/>
        </w:rPr>
        <w:t>DXQ</w:t>
      </w:r>
      <w:r>
        <w:rPr>
          <w:rStyle w:val="Fettung"/>
          <w:b w:val="0"/>
        </w:rPr>
        <w:t>control software solution for higher-level plant control. It enables the life cycle of each body to be tracked from beginning to end. This starts with receipt of a production order, whereby the order information is translated into concrete production steps. In addition to order data management, the</w:t>
      </w:r>
      <w:r>
        <w:rPr>
          <w:rStyle w:val="Fettung"/>
        </w:rPr>
        <w:t xml:space="preserve"> DXQ</w:t>
      </w:r>
      <w:r>
        <w:rPr>
          <w:rStyle w:val="Fettung"/>
          <w:b w:val="0"/>
        </w:rPr>
        <w:t xml:space="preserve">business.intelligence module from the </w:t>
      </w:r>
      <w:r>
        <w:rPr>
          <w:rStyle w:val="Fettung"/>
        </w:rPr>
        <w:t>DXQ</w:t>
      </w:r>
      <w:r>
        <w:rPr>
          <w:rStyle w:val="Fettung"/>
          <w:b w:val="0"/>
        </w:rPr>
        <w:t xml:space="preserve">control product family is also used in a new form. For the first time, consumption data such as energy, water, or air usage can be evaluated historically over long periods. This lays the foundation for sustainable plant operation. </w:t>
      </w:r>
      <w:r>
        <w:t xml:space="preserve">A further innovation is the use of mobile apps provided by various </w:t>
      </w:r>
      <w:r>
        <w:rPr>
          <w:b/>
        </w:rPr>
        <w:t>DXQ</w:t>
      </w:r>
      <w:r>
        <w:t xml:space="preserve"> products.</w:t>
      </w:r>
      <w:r>
        <w:rPr>
          <w:rStyle w:val="Fettung"/>
          <w:b w:val="0"/>
        </w:rPr>
        <w:t xml:space="preserve"> For example, employees can manage and filter alarm functions directly at the point of origin in the plant using tablets if the line comes to a stop.</w:t>
      </w:r>
    </w:p>
    <w:p w14:paraId="194AB277" w14:textId="77777777" w:rsidR="004D7532" w:rsidRDefault="004D7532" w:rsidP="00284DF1">
      <w:pPr>
        <w:pStyle w:val="Flietext"/>
        <w:rPr>
          <w:rStyle w:val="Fettung"/>
          <w:b w:val="0"/>
        </w:rPr>
      </w:pPr>
    </w:p>
    <w:p w14:paraId="0711DC4B" w14:textId="246CAFB4" w:rsidR="004D7532" w:rsidRDefault="004D7532" w:rsidP="00284DF1">
      <w:pPr>
        <w:pStyle w:val="Flietext"/>
        <w:rPr>
          <w:rStyle w:val="Fettung"/>
          <w:b w:val="0"/>
        </w:rPr>
      </w:pPr>
      <w:r>
        <w:rPr>
          <w:rStyle w:val="Fettung"/>
        </w:rPr>
        <w:t>One piece of maintenance software for all components in a paint shop</w:t>
      </w:r>
    </w:p>
    <w:p w14:paraId="44899C8B" w14:textId="51B15C1A" w:rsidR="00914477" w:rsidRDefault="00170D51" w:rsidP="00284DF1">
      <w:pPr>
        <w:pStyle w:val="Flietext"/>
        <w:rPr>
          <w:rStyle w:val="Fettung"/>
          <w:b w:val="0"/>
        </w:rPr>
      </w:pPr>
      <w:r>
        <w:rPr>
          <w:rStyle w:val="Fettung"/>
          <w:b w:val="0"/>
        </w:rPr>
        <w:t xml:space="preserve">For SVW, mobile versions also have the advantage that the employees can access maintenance data using tablets by scanning QR codes on plant components. In this way, information can be called up directly at the point of origin. This enables the employees to work more flexibly than is possible with stationary PCs. At SVW in Anting, the </w:t>
      </w:r>
      <w:r>
        <w:rPr>
          <w:rStyle w:val="Fettung"/>
          <w:bCs/>
        </w:rPr>
        <w:t>DXQ</w:t>
      </w:r>
      <w:r>
        <w:rPr>
          <w:rStyle w:val="Fettung"/>
          <w:b w:val="0"/>
        </w:rPr>
        <w:t xml:space="preserve">equipment.maintenance maintenance software is being used for the first time for a complete paint shop, and as a mobile version as well. The software has interfaces to the plant equipment’s almost 130 controllers, and uses them to determine each piece of equipment’s need for maintenance based on up-to-date information like </w:t>
      </w:r>
      <w:r>
        <w:rPr>
          <w:rStyle w:val="Fettung"/>
          <w:b w:val="0"/>
        </w:rPr>
        <w:lastRenderedPageBreak/>
        <w:t>operating hours or counter readings. SVW can also incorporate plant components from other suppliers here.</w:t>
      </w:r>
    </w:p>
    <w:p w14:paraId="69553CEA" w14:textId="697CF340" w:rsidR="00914477" w:rsidRDefault="00914477" w:rsidP="00284DF1">
      <w:pPr>
        <w:pStyle w:val="Flietext"/>
        <w:rPr>
          <w:rStyle w:val="Fettung"/>
          <w:b w:val="0"/>
        </w:rPr>
      </w:pPr>
    </w:p>
    <w:p w14:paraId="3DC81DE3" w14:textId="58E89B90" w:rsidR="00A260C8" w:rsidRPr="00A260C8" w:rsidRDefault="00A260C8" w:rsidP="00284DF1">
      <w:pPr>
        <w:pStyle w:val="Flietext"/>
        <w:rPr>
          <w:rStyle w:val="Fettung"/>
        </w:rPr>
      </w:pPr>
      <w:r>
        <w:rPr>
          <w:rStyle w:val="Fettung"/>
        </w:rPr>
        <w:t>Optimizing the painting process with big data</w:t>
      </w:r>
    </w:p>
    <w:p w14:paraId="5742F0C8" w14:textId="051DEFB9" w:rsidR="005C7F57" w:rsidRDefault="002462D9" w:rsidP="00D91E04">
      <w:pPr>
        <w:pStyle w:val="Flietext"/>
        <w:rPr>
          <w:rStyle w:val="Fettung"/>
          <w:b w:val="0"/>
        </w:rPr>
      </w:pPr>
      <w:r>
        <w:rPr>
          <w:rStyle w:val="Fettung"/>
          <w:b w:val="0"/>
        </w:rPr>
        <w:t xml:space="preserve">Several terabytes of digital data per year are collected, saved, and evaluated by the intelligent algorithms of the </w:t>
      </w:r>
      <w:r>
        <w:rPr>
          <w:rStyle w:val="Fettung"/>
        </w:rPr>
        <w:t>DXQ</w:t>
      </w:r>
      <w:r>
        <w:rPr>
          <w:rStyle w:val="Fettung"/>
          <w:b w:val="0"/>
        </w:rPr>
        <w:t xml:space="preserve">plant.analytics application in the new paint shop. If, for example, an employee detects an irregularity on the paint surface during the quality inspection, he enters it into the tablet. </w:t>
      </w:r>
      <w:r>
        <w:rPr>
          <w:rStyle w:val="Fettung"/>
        </w:rPr>
        <w:t>DXQ</w:t>
      </w:r>
      <w:r>
        <w:rPr>
          <w:rStyle w:val="Fettung"/>
          <w:b w:val="0"/>
        </w:rPr>
        <w:t>plant.analytics correlates recorded quality results with order data (production number, derivative, color, etc.) and process data on the basis of artificial intelligence to identify patterns. A broad base of data makes it possible to track the fault causes in a targeted way and define measures. In this way</w:t>
      </w:r>
      <w:r w:rsidR="00375378">
        <w:rPr>
          <w:rStyle w:val="Fettung"/>
          <w:b w:val="0"/>
        </w:rPr>
        <w:t>,</w:t>
      </w:r>
      <w:r>
        <w:rPr>
          <w:rStyle w:val="Fettung"/>
          <w:b w:val="0"/>
        </w:rPr>
        <w:t xml:space="preserve"> the system can be permanently optimized. For the first time</w:t>
      </w:r>
      <w:r>
        <w:rPr>
          <w:rStyle w:val="Fettung"/>
        </w:rPr>
        <w:t xml:space="preserve">, </w:t>
      </w:r>
      <w:r>
        <w:rPr>
          <w:rStyle w:val="Fettung"/>
          <w:b w:val="0"/>
        </w:rPr>
        <w:t xml:space="preserve">process data from other suppliers’ components and systems is also evaluated at SVW in Anting using </w:t>
      </w:r>
      <w:r>
        <w:rPr>
          <w:rStyle w:val="Fettung"/>
        </w:rPr>
        <w:t>DXQ</w:t>
      </w:r>
      <w:r>
        <w:rPr>
          <w:rStyle w:val="Fettung"/>
          <w:b w:val="0"/>
        </w:rPr>
        <w:t>plant.analytics, for example in Application Technology.</w:t>
      </w:r>
    </w:p>
    <w:p w14:paraId="6F990D83" w14:textId="1DCC47D0" w:rsidR="005C7F57" w:rsidRDefault="005C7F57" w:rsidP="00284DF1">
      <w:pPr>
        <w:pStyle w:val="Flietext"/>
        <w:rPr>
          <w:rStyle w:val="Fettung"/>
          <w:b w:val="0"/>
        </w:rPr>
      </w:pPr>
    </w:p>
    <w:p w14:paraId="40EBA731" w14:textId="07571582" w:rsidR="00360CA4" w:rsidRPr="00360CA4" w:rsidRDefault="00360CA4" w:rsidP="00284DF1">
      <w:pPr>
        <w:pStyle w:val="Flietext"/>
        <w:rPr>
          <w:rStyle w:val="Fettung"/>
        </w:rPr>
      </w:pPr>
      <w:r>
        <w:rPr>
          <w:rStyle w:val="Fettung"/>
        </w:rPr>
        <w:t>Digital just in time</w:t>
      </w:r>
    </w:p>
    <w:p w14:paraId="1F3FA948" w14:textId="0B6D0739" w:rsidR="005C7F57" w:rsidRDefault="005C7F57" w:rsidP="00284DF1">
      <w:pPr>
        <w:pStyle w:val="Flietext"/>
        <w:rPr>
          <w:rStyle w:val="Fettung"/>
          <w:b w:val="0"/>
        </w:rPr>
      </w:pPr>
      <w:r>
        <w:rPr>
          <w:rStyle w:val="Fettung"/>
          <w:b w:val="0"/>
        </w:rPr>
        <w:t>The coronavirus pandemic did not affect the date for the start of production despite the several weeks of shutdown in China and the ongoing travel restrictions. The internal cooperation between the Dürr plant and software experts in Germany and China went without a hitch – and also with a greater reliance on digital communication than in any other project before.</w:t>
      </w:r>
    </w:p>
    <w:p w14:paraId="0AB9B62B" w14:textId="77777777" w:rsidR="005C7F57" w:rsidRDefault="005C7F57" w:rsidP="00284DF1">
      <w:pPr>
        <w:pStyle w:val="Flietext"/>
        <w:rPr>
          <w:rStyle w:val="Fettung"/>
          <w:b w:val="0"/>
        </w:rPr>
      </w:pPr>
    </w:p>
    <w:p w14:paraId="34172BA4" w14:textId="77777777" w:rsidR="00465500" w:rsidRPr="00197A69" w:rsidRDefault="00465500" w:rsidP="00284DF1">
      <w:pPr>
        <w:pStyle w:val="Flietext"/>
        <w:rPr>
          <w:rStyle w:val="Fettung"/>
        </w:rPr>
      </w:pPr>
    </w:p>
    <w:p w14:paraId="1DC16935" w14:textId="77777777" w:rsidR="00C6587C" w:rsidRDefault="00C6587C" w:rsidP="005B4B20">
      <w:pPr>
        <w:spacing w:line="280" w:lineRule="atLeast"/>
        <w:rPr>
          <w:rStyle w:val="Fettung"/>
        </w:rPr>
      </w:pPr>
    </w:p>
    <w:p w14:paraId="5016AFCC" w14:textId="77777777" w:rsidR="00C6587C" w:rsidRDefault="00C6587C" w:rsidP="005B4B20">
      <w:pPr>
        <w:spacing w:line="280" w:lineRule="atLeast"/>
        <w:rPr>
          <w:rStyle w:val="Fettung"/>
        </w:rPr>
      </w:pPr>
    </w:p>
    <w:p w14:paraId="47A980B7" w14:textId="77777777" w:rsidR="00C6587C" w:rsidRDefault="00C6587C" w:rsidP="005B4B20">
      <w:pPr>
        <w:spacing w:line="280" w:lineRule="atLeast"/>
        <w:rPr>
          <w:rStyle w:val="Fettung"/>
        </w:rPr>
      </w:pPr>
    </w:p>
    <w:p w14:paraId="3FC9AC45" w14:textId="77777777" w:rsidR="00C6587C" w:rsidRDefault="00C6587C" w:rsidP="005B4B20">
      <w:pPr>
        <w:spacing w:line="280" w:lineRule="atLeast"/>
        <w:rPr>
          <w:rStyle w:val="Fettung"/>
        </w:rPr>
      </w:pPr>
    </w:p>
    <w:p w14:paraId="29363C0F" w14:textId="77777777" w:rsidR="00BD2C1F" w:rsidRDefault="00BD2C1F" w:rsidP="005B4B20">
      <w:pPr>
        <w:spacing w:line="280" w:lineRule="atLeast"/>
        <w:rPr>
          <w:rStyle w:val="Fettung"/>
        </w:rPr>
      </w:pPr>
    </w:p>
    <w:p w14:paraId="664A7DF4" w14:textId="77777777" w:rsidR="00BD2C1F" w:rsidRDefault="00BD2C1F" w:rsidP="005B4B20">
      <w:pPr>
        <w:spacing w:line="280" w:lineRule="atLeast"/>
        <w:rPr>
          <w:rStyle w:val="Fettung"/>
        </w:rPr>
      </w:pPr>
    </w:p>
    <w:p w14:paraId="42A95767" w14:textId="77777777" w:rsidR="00BD2C1F" w:rsidRDefault="00BD2C1F" w:rsidP="005B4B20">
      <w:pPr>
        <w:spacing w:line="280" w:lineRule="atLeast"/>
        <w:rPr>
          <w:rStyle w:val="Fettung"/>
        </w:rPr>
      </w:pPr>
    </w:p>
    <w:p w14:paraId="3BF15D55" w14:textId="77777777" w:rsidR="00BD2C1F" w:rsidRDefault="00BD2C1F" w:rsidP="005B4B20">
      <w:pPr>
        <w:spacing w:line="280" w:lineRule="atLeast"/>
        <w:rPr>
          <w:rStyle w:val="Fettung"/>
        </w:rPr>
      </w:pPr>
    </w:p>
    <w:p w14:paraId="44C3E4F4" w14:textId="77777777" w:rsidR="00BD2C1F" w:rsidRDefault="00BD2C1F" w:rsidP="005B4B20">
      <w:pPr>
        <w:spacing w:line="280" w:lineRule="atLeast"/>
        <w:rPr>
          <w:rStyle w:val="Fettung"/>
        </w:rPr>
      </w:pPr>
    </w:p>
    <w:p w14:paraId="77544A01" w14:textId="77777777" w:rsidR="00BD2C1F" w:rsidRDefault="00BD2C1F" w:rsidP="005B4B20">
      <w:pPr>
        <w:spacing w:line="280" w:lineRule="atLeast"/>
        <w:rPr>
          <w:rStyle w:val="Fettung"/>
        </w:rPr>
      </w:pPr>
    </w:p>
    <w:p w14:paraId="4628BFFB" w14:textId="77777777" w:rsidR="00BD2C1F" w:rsidRDefault="00BD2C1F" w:rsidP="005B4B20">
      <w:pPr>
        <w:spacing w:line="280" w:lineRule="atLeast"/>
        <w:rPr>
          <w:rStyle w:val="Fettung"/>
        </w:rPr>
      </w:pPr>
    </w:p>
    <w:p w14:paraId="7462149E" w14:textId="77777777" w:rsidR="00BD2C1F" w:rsidRDefault="00BD2C1F" w:rsidP="005B4B20">
      <w:pPr>
        <w:spacing w:line="280" w:lineRule="atLeast"/>
        <w:rPr>
          <w:rStyle w:val="Fettung"/>
        </w:rPr>
      </w:pPr>
    </w:p>
    <w:p w14:paraId="0F6FCB58" w14:textId="77777777" w:rsidR="00BD2C1F" w:rsidRDefault="00BD2C1F" w:rsidP="005B4B20">
      <w:pPr>
        <w:spacing w:line="280" w:lineRule="atLeast"/>
        <w:rPr>
          <w:rStyle w:val="Fettung"/>
        </w:rPr>
      </w:pPr>
    </w:p>
    <w:p w14:paraId="1060859F" w14:textId="35A17E1C" w:rsidR="005B4385" w:rsidRDefault="005B4385" w:rsidP="005B4B20">
      <w:pPr>
        <w:spacing w:line="280" w:lineRule="atLeast"/>
        <w:rPr>
          <w:rStyle w:val="Fettung"/>
        </w:rPr>
      </w:pPr>
      <w:r>
        <w:rPr>
          <w:rStyle w:val="Fettung"/>
        </w:rPr>
        <w:lastRenderedPageBreak/>
        <w:t>Pictures</w:t>
      </w:r>
    </w:p>
    <w:p w14:paraId="6DE45FB1" w14:textId="0501000B" w:rsidR="005B4385" w:rsidRDefault="005B4385" w:rsidP="005B4B20">
      <w:pPr>
        <w:spacing w:line="280" w:lineRule="atLeast"/>
        <w:rPr>
          <w:rStyle w:val="Fettung"/>
        </w:rPr>
      </w:pPr>
    </w:p>
    <w:p w14:paraId="126B6C48" w14:textId="633EC8A6" w:rsidR="00C6587C" w:rsidRDefault="00282616" w:rsidP="005B4B20">
      <w:pPr>
        <w:spacing w:line="280" w:lineRule="atLeast"/>
        <w:rPr>
          <w:rStyle w:val="Fettung"/>
        </w:rPr>
      </w:pPr>
      <w:r>
        <w:rPr>
          <w:b/>
          <w:noProof/>
          <w:spacing w:val="-2"/>
          <w:w w:val="101"/>
        </w:rPr>
        <w:drawing>
          <wp:inline distT="0" distB="0" distL="0" distR="0" wp14:anchorId="1FAA21F7" wp14:editId="594C6801">
            <wp:extent cx="4328160" cy="2880360"/>
            <wp:effectExtent l="0" t="0" r="0" b="0"/>
            <wp:docPr id="1" name="Grafik 1" descr="201210_162641_RW2C6860_Inspection_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210_162641_RW2C6860_Inspection_View-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8160" cy="2880360"/>
                    </a:xfrm>
                    <a:prstGeom prst="rect">
                      <a:avLst/>
                    </a:prstGeom>
                    <a:noFill/>
                    <a:ln>
                      <a:noFill/>
                    </a:ln>
                  </pic:spPr>
                </pic:pic>
              </a:graphicData>
            </a:graphic>
          </wp:inline>
        </w:drawing>
      </w:r>
    </w:p>
    <w:p w14:paraId="57206D09" w14:textId="1594E0A4" w:rsidR="00C6587C" w:rsidRDefault="00C6587C" w:rsidP="005B4B20">
      <w:pPr>
        <w:spacing w:line="280" w:lineRule="atLeast"/>
        <w:rPr>
          <w:rStyle w:val="Fettung"/>
          <w:b w:val="0"/>
          <w:sz w:val="18"/>
        </w:rPr>
      </w:pPr>
      <w:r>
        <w:rPr>
          <w:rStyle w:val="Fettung"/>
          <w:sz w:val="18"/>
        </w:rPr>
        <w:t xml:space="preserve">Picture 1: </w:t>
      </w:r>
      <w:r>
        <w:rPr>
          <w:rStyle w:val="Fettung"/>
          <w:b w:val="0"/>
          <w:sz w:val="18"/>
        </w:rPr>
        <w:t xml:space="preserve">Quality results are recorded digitally via tablets. The analysis software </w:t>
      </w:r>
      <w:r>
        <w:rPr>
          <w:rStyle w:val="Fettung"/>
          <w:bCs/>
          <w:sz w:val="18"/>
        </w:rPr>
        <w:t>DXQ</w:t>
      </w:r>
      <w:r>
        <w:rPr>
          <w:rStyle w:val="Fettung"/>
          <w:b w:val="0"/>
          <w:sz w:val="18"/>
        </w:rPr>
        <w:t>plant.analytics correlates these results with a broad base of data to identify patterns.</w:t>
      </w:r>
    </w:p>
    <w:p w14:paraId="379FB680" w14:textId="60E00B7D" w:rsidR="00C6587C" w:rsidRDefault="00C6587C" w:rsidP="005B4B20">
      <w:pPr>
        <w:spacing w:line="280" w:lineRule="atLeast"/>
        <w:rPr>
          <w:rStyle w:val="Fettung"/>
          <w:b w:val="0"/>
          <w:sz w:val="18"/>
        </w:rPr>
      </w:pPr>
    </w:p>
    <w:p w14:paraId="0E25ABA1" w14:textId="30BDA4F5" w:rsidR="00C6587C" w:rsidRDefault="00C6587C" w:rsidP="005B4B20">
      <w:pPr>
        <w:spacing w:line="280" w:lineRule="atLeast"/>
        <w:rPr>
          <w:rStyle w:val="Fettung"/>
          <w:b w:val="0"/>
          <w:sz w:val="18"/>
        </w:rPr>
      </w:pPr>
    </w:p>
    <w:p w14:paraId="766E0658" w14:textId="1324EF8C" w:rsidR="00C6587C" w:rsidRDefault="00282616" w:rsidP="005B4B20">
      <w:pPr>
        <w:spacing w:line="280" w:lineRule="atLeast"/>
        <w:rPr>
          <w:rStyle w:val="Fettung"/>
          <w:b w:val="0"/>
          <w:sz w:val="18"/>
        </w:rPr>
      </w:pPr>
      <w:r>
        <w:rPr>
          <w:noProof/>
          <w:spacing w:val="-2"/>
          <w:w w:val="101"/>
          <w:sz w:val="18"/>
        </w:rPr>
        <w:drawing>
          <wp:inline distT="0" distB="0" distL="0" distR="0" wp14:anchorId="39168055" wp14:editId="1EC5539A">
            <wp:extent cx="4328160" cy="2880360"/>
            <wp:effectExtent l="0" t="0" r="0" b="0"/>
            <wp:docPr id="2" name="Grafik 2" descr="201208_161809_RW2C6762_Plant_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208_161809_RW2C6762_Plant_Overvie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8160" cy="2880360"/>
                    </a:xfrm>
                    <a:prstGeom prst="rect">
                      <a:avLst/>
                    </a:prstGeom>
                    <a:noFill/>
                    <a:ln>
                      <a:noFill/>
                    </a:ln>
                  </pic:spPr>
                </pic:pic>
              </a:graphicData>
            </a:graphic>
          </wp:inline>
        </w:drawing>
      </w:r>
    </w:p>
    <w:p w14:paraId="123E3074" w14:textId="6DA78A0D" w:rsidR="00C6587C" w:rsidRPr="00C6587C" w:rsidRDefault="00C6587C" w:rsidP="005B4B20">
      <w:pPr>
        <w:spacing w:line="280" w:lineRule="atLeast"/>
        <w:rPr>
          <w:rStyle w:val="Fettung"/>
          <w:b w:val="0"/>
          <w:sz w:val="18"/>
        </w:rPr>
      </w:pPr>
      <w:r>
        <w:rPr>
          <w:rStyle w:val="Fettung"/>
          <w:sz w:val="18"/>
        </w:rPr>
        <w:t>Picture 2:</w:t>
      </w:r>
      <w:r>
        <w:rPr>
          <w:rStyle w:val="Fettung"/>
          <w:b w:val="0"/>
          <w:sz w:val="18"/>
        </w:rPr>
        <w:t xml:space="preserve"> Thanks to Dürr’s mobile apps, employees always have an eye on the plant status. </w:t>
      </w:r>
    </w:p>
    <w:p w14:paraId="63A14687" w14:textId="77777777" w:rsidR="00FB5C95" w:rsidRDefault="00FB5C95" w:rsidP="00FB5C95">
      <w:pPr>
        <w:pStyle w:val="InfoKontaktseite"/>
        <w:pageBreakBefore w:val="0"/>
      </w:pPr>
    </w:p>
    <w:p w14:paraId="43C7822B" w14:textId="77777777" w:rsidR="00FB5C95" w:rsidRDefault="00FB5C95" w:rsidP="00FB5C95">
      <w:pPr>
        <w:pStyle w:val="InfoKontaktseite"/>
        <w:pageBreakBefore w:val="0"/>
      </w:pPr>
    </w:p>
    <w:p w14:paraId="3A915A57" w14:textId="280808B3" w:rsidR="00FB5C95" w:rsidRDefault="00FB5C95" w:rsidP="00FB5C95">
      <w:pPr>
        <w:pStyle w:val="InfoKontaktseite"/>
        <w:pageBreakBefore w:val="0"/>
      </w:pPr>
    </w:p>
    <w:p w14:paraId="0EFBE5E0" w14:textId="77777777" w:rsidR="00E369F8" w:rsidRPr="00774005" w:rsidRDefault="00E369F8" w:rsidP="00E369F8">
      <w:pPr>
        <w:spacing w:line="276" w:lineRule="auto"/>
        <w:rPr>
          <w:rFonts w:ascii="Arial" w:hAnsi="Arial" w:cs="Arial"/>
          <w:iCs/>
          <w:sz w:val="18"/>
          <w:szCs w:val="18"/>
        </w:rPr>
      </w:pPr>
      <w:bookmarkStart w:id="1" w:name="_Hlk65137743"/>
      <w:r w:rsidRPr="00774005">
        <w:rPr>
          <w:rFonts w:ascii="Arial" w:hAnsi="Arial" w:cs="Arial"/>
          <w:iCs/>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technology and woodworking industries. It generated sales of € 3.32 billion in 2020. </w:t>
      </w:r>
      <w:r w:rsidRPr="00774005">
        <w:rPr>
          <w:rFonts w:ascii="Arial" w:hAnsi="Arial" w:cs="Arial"/>
          <w:iCs/>
          <w:sz w:val="18"/>
          <w:szCs w:val="18"/>
          <w:lang w:eastAsia="ja-JP"/>
        </w:rPr>
        <w:t>The company has more than 17,000 employees and 120 business locations in 33 countries</w:t>
      </w:r>
      <w:r w:rsidRPr="00774005">
        <w:rPr>
          <w:rFonts w:ascii="Arial" w:hAnsi="Arial" w:cs="Arial"/>
          <w:iCs/>
          <w:sz w:val="18"/>
          <w:szCs w:val="18"/>
        </w:rPr>
        <w:t>. Since February 2021, the majority-owned automation specialist Teamtechnik has also been part of the Group. The Dürr Group operates in the market with the brands Dürr, Schenck and HOMAG and with five divisions:</w:t>
      </w:r>
    </w:p>
    <w:p w14:paraId="70AE7746" w14:textId="77777777" w:rsidR="00E369F8" w:rsidRPr="00774005" w:rsidRDefault="00E369F8" w:rsidP="00E369F8">
      <w:pPr>
        <w:pStyle w:val="Listenabsatz"/>
        <w:numPr>
          <w:ilvl w:val="0"/>
          <w:numId w:val="18"/>
        </w:numPr>
        <w:tabs>
          <w:tab w:val="clear" w:pos="3572"/>
        </w:tabs>
        <w:spacing w:line="276" w:lineRule="auto"/>
        <w:rPr>
          <w:rFonts w:ascii="Arial" w:hAnsi="Arial" w:cs="Arial"/>
          <w:iCs/>
          <w:sz w:val="18"/>
          <w:szCs w:val="18"/>
        </w:rPr>
      </w:pPr>
      <w:r w:rsidRPr="00774005">
        <w:rPr>
          <w:rFonts w:ascii="Arial" w:hAnsi="Arial" w:cs="Arial"/>
          <w:b/>
          <w:bCs/>
          <w:iCs/>
          <w:sz w:val="18"/>
          <w:szCs w:val="18"/>
        </w:rPr>
        <w:t>Paint and Final Assembly Systems:</w:t>
      </w:r>
      <w:r w:rsidRPr="00774005">
        <w:rPr>
          <w:rFonts w:ascii="Arial" w:hAnsi="Arial" w:cs="Arial"/>
          <w:iCs/>
          <w:sz w:val="18"/>
          <w:szCs w:val="18"/>
        </w:rPr>
        <w:t xml:space="preserve"> paint shops as well as final assembly, testing and filling technology for the automotive industry, assembly and test systems for medical devices</w:t>
      </w:r>
    </w:p>
    <w:p w14:paraId="70229B68" w14:textId="77777777" w:rsidR="00E369F8" w:rsidRPr="00774005" w:rsidRDefault="00E369F8" w:rsidP="00E369F8">
      <w:pPr>
        <w:pStyle w:val="Listenabsatz"/>
        <w:numPr>
          <w:ilvl w:val="0"/>
          <w:numId w:val="18"/>
        </w:numPr>
        <w:tabs>
          <w:tab w:val="clear" w:pos="3572"/>
        </w:tabs>
        <w:spacing w:line="276" w:lineRule="auto"/>
        <w:rPr>
          <w:rFonts w:ascii="Arial" w:hAnsi="Arial" w:cs="Arial"/>
          <w:iCs/>
          <w:sz w:val="18"/>
          <w:szCs w:val="18"/>
        </w:rPr>
      </w:pPr>
      <w:r w:rsidRPr="00774005">
        <w:rPr>
          <w:rFonts w:ascii="Arial" w:hAnsi="Arial" w:cs="Arial"/>
          <w:b/>
          <w:bCs/>
          <w:iCs/>
          <w:sz w:val="18"/>
          <w:szCs w:val="18"/>
        </w:rPr>
        <w:t xml:space="preserve">Application Technology: </w:t>
      </w:r>
      <w:r w:rsidRPr="00774005">
        <w:rPr>
          <w:rFonts w:ascii="Arial" w:hAnsi="Arial" w:cs="Arial"/>
          <w:iCs/>
          <w:sz w:val="18"/>
          <w:szCs w:val="18"/>
        </w:rPr>
        <w:t xml:space="preserve">robot technologies for the automated application of paint, sealants and adhesives </w:t>
      </w:r>
    </w:p>
    <w:p w14:paraId="7AB0E308" w14:textId="77777777" w:rsidR="00E369F8" w:rsidRPr="00774005" w:rsidRDefault="00E369F8" w:rsidP="00E369F8">
      <w:pPr>
        <w:pStyle w:val="Listenabsatz"/>
        <w:numPr>
          <w:ilvl w:val="0"/>
          <w:numId w:val="18"/>
        </w:numPr>
        <w:tabs>
          <w:tab w:val="clear" w:pos="3572"/>
        </w:tabs>
        <w:spacing w:line="276" w:lineRule="auto"/>
        <w:ind w:right="27"/>
        <w:rPr>
          <w:rFonts w:ascii="Arial" w:hAnsi="Arial" w:cs="Arial"/>
          <w:sz w:val="18"/>
          <w:szCs w:val="18"/>
        </w:rPr>
      </w:pPr>
      <w:r w:rsidRPr="00774005">
        <w:rPr>
          <w:rFonts w:ascii="Arial" w:hAnsi="Arial" w:cs="Arial"/>
          <w:b/>
          <w:bCs/>
          <w:iCs/>
          <w:sz w:val="18"/>
          <w:szCs w:val="18"/>
        </w:rPr>
        <w:t>Clean Technology Systems:</w:t>
      </w:r>
      <w:r w:rsidRPr="00774005">
        <w:rPr>
          <w:rFonts w:ascii="Arial" w:hAnsi="Arial" w:cs="Arial"/>
          <w:iCs/>
          <w:sz w:val="18"/>
          <w:szCs w:val="18"/>
        </w:rPr>
        <w:t xml:space="preserve"> </w:t>
      </w:r>
      <w:r w:rsidRPr="00774005">
        <w:rPr>
          <w:rFonts w:ascii="Arial" w:hAnsi="Arial" w:cs="Arial"/>
          <w:sz w:val="18"/>
          <w:szCs w:val="18"/>
        </w:rPr>
        <w:t>air pollution control, noise abatement systems and coating systems for battery electrodes</w:t>
      </w:r>
    </w:p>
    <w:p w14:paraId="6F02ACA7" w14:textId="77777777" w:rsidR="00E369F8" w:rsidRPr="00774005" w:rsidRDefault="00E369F8" w:rsidP="00E369F8">
      <w:pPr>
        <w:pStyle w:val="Listenabsatz"/>
        <w:numPr>
          <w:ilvl w:val="0"/>
          <w:numId w:val="18"/>
        </w:numPr>
        <w:tabs>
          <w:tab w:val="clear" w:pos="3572"/>
        </w:tabs>
        <w:spacing w:line="276" w:lineRule="auto"/>
        <w:rPr>
          <w:rFonts w:ascii="Arial" w:hAnsi="Arial" w:cs="Arial"/>
          <w:sz w:val="18"/>
          <w:szCs w:val="18"/>
        </w:rPr>
      </w:pPr>
      <w:r w:rsidRPr="00774005">
        <w:rPr>
          <w:rFonts w:ascii="Arial" w:eastAsia="MS Mincho" w:hAnsi="Arial" w:cs="Arial"/>
          <w:b/>
          <w:bCs/>
          <w:iCs/>
          <w:sz w:val="18"/>
          <w:szCs w:val="18"/>
        </w:rPr>
        <w:t>Measuring and Process Systems:</w:t>
      </w:r>
      <w:r w:rsidRPr="00774005">
        <w:rPr>
          <w:rFonts w:ascii="Arial" w:eastAsia="MS Mincho" w:hAnsi="Arial" w:cs="Arial"/>
          <w:iCs/>
          <w:sz w:val="18"/>
          <w:szCs w:val="18"/>
        </w:rPr>
        <w:t xml:space="preserve"> balancing equipment and diagnostic technology </w:t>
      </w:r>
    </w:p>
    <w:p w14:paraId="54A68185" w14:textId="77777777" w:rsidR="00E369F8" w:rsidRPr="00774005" w:rsidRDefault="00E369F8" w:rsidP="00E369F8">
      <w:pPr>
        <w:pStyle w:val="Listenabsatz"/>
        <w:numPr>
          <w:ilvl w:val="0"/>
          <w:numId w:val="18"/>
        </w:numPr>
        <w:tabs>
          <w:tab w:val="clear" w:pos="3572"/>
        </w:tabs>
        <w:spacing w:line="276" w:lineRule="auto"/>
        <w:ind w:right="27"/>
        <w:rPr>
          <w:rFonts w:ascii="Arial" w:hAnsi="Arial" w:cs="Arial"/>
          <w:sz w:val="18"/>
          <w:szCs w:val="18"/>
        </w:rPr>
      </w:pPr>
      <w:r w:rsidRPr="00774005">
        <w:rPr>
          <w:rFonts w:ascii="Arial" w:eastAsia="MS Mincho" w:hAnsi="Arial" w:cs="Arial"/>
          <w:b/>
          <w:bCs/>
          <w:iCs/>
          <w:sz w:val="18"/>
          <w:szCs w:val="18"/>
        </w:rPr>
        <w:t>Woodworking Machinery and Systems:</w:t>
      </w:r>
      <w:r w:rsidRPr="00774005">
        <w:rPr>
          <w:rFonts w:ascii="Arial" w:eastAsia="MS Mincho" w:hAnsi="Arial" w:cs="Arial"/>
          <w:iCs/>
          <w:sz w:val="18"/>
          <w:szCs w:val="18"/>
        </w:rPr>
        <w:t xml:space="preserve"> machinery and equipment for the woodworking industry</w:t>
      </w:r>
    </w:p>
    <w:bookmarkEnd w:id="1"/>
    <w:p w14:paraId="5742904B" w14:textId="1F412EF5" w:rsidR="00282616" w:rsidRDefault="00282616" w:rsidP="00FB5C95">
      <w:pPr>
        <w:pStyle w:val="InfoKontaktseite"/>
        <w:pageBreakBefore w:val="0"/>
      </w:pPr>
    </w:p>
    <w:p w14:paraId="3F3ACCA0" w14:textId="77777777" w:rsidR="00282616" w:rsidRDefault="00282616" w:rsidP="00282616">
      <w:pPr>
        <w:spacing w:line="280" w:lineRule="atLeast"/>
        <w:rPr>
          <w:rStyle w:val="Fettung"/>
        </w:rPr>
      </w:pPr>
      <w:bookmarkStart w:id="2" w:name="_Hlk57884252"/>
    </w:p>
    <w:p w14:paraId="54F2F59A" w14:textId="77777777" w:rsidR="00282616" w:rsidRDefault="00282616" w:rsidP="00282616">
      <w:pPr>
        <w:spacing w:line="280" w:lineRule="atLeast"/>
        <w:rPr>
          <w:rStyle w:val="Fettung"/>
        </w:rPr>
      </w:pPr>
    </w:p>
    <w:p w14:paraId="0F95DCE4" w14:textId="04ABFC19" w:rsidR="00282616" w:rsidRDefault="00282616" w:rsidP="00282616">
      <w:pPr>
        <w:spacing w:line="280" w:lineRule="atLeast"/>
        <w:rPr>
          <w:rStyle w:val="Fettung"/>
        </w:rPr>
      </w:pPr>
      <w:r>
        <w:rPr>
          <w:rStyle w:val="Fettung"/>
        </w:rPr>
        <w:t>Contact</w:t>
      </w:r>
    </w:p>
    <w:p w14:paraId="0347BF98" w14:textId="77777777" w:rsidR="00282616" w:rsidRDefault="00282616" w:rsidP="00282616">
      <w:pPr>
        <w:tabs>
          <w:tab w:val="left" w:pos="0"/>
          <w:tab w:val="left" w:pos="851"/>
          <w:tab w:val="left" w:pos="4253"/>
        </w:tabs>
        <w:spacing w:line="276" w:lineRule="auto"/>
        <w:ind w:right="284"/>
        <w:outlineLvl w:val="0"/>
        <w:rPr>
          <w:rFonts w:ascii="Arial" w:hAnsi="Arial" w:cs="Arial"/>
        </w:rPr>
      </w:pPr>
      <w:r>
        <w:rPr>
          <w:rFonts w:ascii="Arial" w:hAnsi="Arial" w:cs="Arial"/>
        </w:rPr>
        <w:t>Dürr Systems AG</w:t>
      </w:r>
    </w:p>
    <w:p w14:paraId="728DD680" w14:textId="77777777" w:rsidR="00282616" w:rsidRDefault="00282616" w:rsidP="00282616">
      <w:pPr>
        <w:tabs>
          <w:tab w:val="left" w:pos="0"/>
          <w:tab w:val="left" w:pos="851"/>
          <w:tab w:val="left" w:pos="4253"/>
        </w:tabs>
        <w:spacing w:line="276" w:lineRule="auto"/>
        <w:ind w:right="284"/>
        <w:rPr>
          <w:rFonts w:ascii="Arial" w:hAnsi="Arial" w:cs="Arial"/>
        </w:rPr>
      </w:pPr>
      <w:r>
        <w:rPr>
          <w:rFonts w:ascii="Arial" w:hAnsi="Arial" w:cs="Arial"/>
        </w:rPr>
        <w:t>Kristin Roth</w:t>
      </w:r>
    </w:p>
    <w:p w14:paraId="466AD3C1" w14:textId="77777777" w:rsidR="00282616" w:rsidRDefault="00282616" w:rsidP="00282616">
      <w:pPr>
        <w:tabs>
          <w:tab w:val="left" w:pos="0"/>
          <w:tab w:val="left" w:pos="851"/>
          <w:tab w:val="left" w:pos="4253"/>
        </w:tabs>
        <w:spacing w:line="276" w:lineRule="auto"/>
        <w:ind w:right="284"/>
        <w:rPr>
          <w:rFonts w:ascii="Arial" w:hAnsi="Arial" w:cs="Arial"/>
        </w:rPr>
      </w:pPr>
      <w:r>
        <w:rPr>
          <w:rFonts w:ascii="Arial" w:hAnsi="Arial" w:cs="Arial"/>
        </w:rPr>
        <w:t>Marketing</w:t>
      </w:r>
    </w:p>
    <w:p w14:paraId="0B4A6936" w14:textId="77777777" w:rsidR="00282616" w:rsidRDefault="00282616" w:rsidP="00282616">
      <w:pPr>
        <w:tabs>
          <w:tab w:val="left" w:pos="0"/>
          <w:tab w:val="left" w:pos="851"/>
          <w:tab w:val="left" w:pos="4253"/>
        </w:tabs>
        <w:spacing w:line="276" w:lineRule="auto"/>
        <w:ind w:right="284"/>
        <w:rPr>
          <w:rFonts w:ascii="Arial" w:hAnsi="Arial" w:cs="Arial"/>
        </w:rPr>
      </w:pPr>
      <w:r>
        <w:rPr>
          <w:rFonts w:ascii="Arial" w:hAnsi="Arial" w:cs="Arial"/>
        </w:rPr>
        <w:t>Phone: +49 7142 78-4854</w:t>
      </w:r>
    </w:p>
    <w:p w14:paraId="40B2E4C7" w14:textId="77777777" w:rsidR="00282616" w:rsidRDefault="00282616" w:rsidP="00282616">
      <w:pPr>
        <w:tabs>
          <w:tab w:val="left" w:pos="0"/>
          <w:tab w:val="left" w:pos="851"/>
          <w:tab w:val="left" w:pos="4253"/>
        </w:tabs>
        <w:spacing w:line="276" w:lineRule="auto"/>
        <w:ind w:right="284"/>
        <w:rPr>
          <w:rFonts w:ascii="Arial" w:hAnsi="Arial" w:cs="Arial"/>
        </w:rPr>
      </w:pPr>
      <w:r>
        <w:rPr>
          <w:rFonts w:ascii="Arial" w:hAnsi="Arial" w:cs="Arial"/>
        </w:rPr>
        <w:t>E-Mail: kristin.roth@durr.com</w:t>
      </w:r>
    </w:p>
    <w:p w14:paraId="22B33DC7" w14:textId="29FF8DEC" w:rsidR="00282616" w:rsidRPr="00E369F8" w:rsidRDefault="00F3172C" w:rsidP="00282616">
      <w:pPr>
        <w:pStyle w:val="InfoKontaktseite"/>
        <w:pageBreakBefore w:val="0"/>
        <w:rPr>
          <w:sz w:val="22"/>
          <w:szCs w:val="28"/>
        </w:rPr>
      </w:pPr>
      <w:hyperlink r:id="rId10" w:history="1">
        <w:r w:rsidR="00282616" w:rsidRPr="00E369F8">
          <w:rPr>
            <w:rStyle w:val="Hyperlink"/>
            <w:rFonts w:ascii="Arial" w:eastAsia="Times New Roman" w:hAnsi="Arial" w:cs="Arial"/>
            <w:sz w:val="22"/>
            <w:szCs w:val="32"/>
            <w:lang w:val="it-IT" w:eastAsia="de-DE"/>
          </w:rPr>
          <w:t>www.durr.com</w:t>
        </w:r>
        <w:bookmarkEnd w:id="2"/>
      </w:hyperlink>
    </w:p>
    <w:sectPr w:rsidR="00282616" w:rsidRPr="00E369F8"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76CA08" w14:textId="77777777" w:rsidR="00E84B09" w:rsidRDefault="00E84B09" w:rsidP="00D9165E">
      <w:r>
        <w:separator/>
      </w:r>
    </w:p>
  </w:endnote>
  <w:endnote w:type="continuationSeparator" w:id="0">
    <w:p w14:paraId="3CFF40B9" w14:textId="77777777" w:rsidR="00E84B09" w:rsidRDefault="00E84B09"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4F3F8F51" w:rsidR="007F695E" w:rsidRPr="0085432F" w:rsidRDefault="007F695E" w:rsidP="005218C8">
    <w:pPr>
      <w:pStyle w:val="Fuzeile"/>
    </w:pPr>
    <w:r w:rsidRPr="006E5C09">
      <w:fldChar w:fldCharType="begin"/>
    </w:r>
    <w:r w:rsidRPr="006E5C09">
      <w:instrText xml:space="preserve"> IF  \* MERGEFORMAT </w:instrText>
    </w:r>
    <w:fldSimple w:instr=" NUMPAGES  \* MERGEFORMAT ">
      <w:r w:rsidR="00F3172C">
        <w:instrText>5</w:instrText>
      </w:r>
    </w:fldSimple>
    <w:r w:rsidRPr="006E5C09">
      <w:instrText>&gt;"1" "</w:instrText>
    </w:r>
    <w:r w:rsidRPr="006E5C09">
      <w:fldChar w:fldCharType="begin"/>
    </w:r>
    <w:r w:rsidRPr="006E5C09">
      <w:instrText xml:space="preserve"> PAGE  \* MERGEFORMAT </w:instrText>
    </w:r>
    <w:r w:rsidRPr="006E5C09">
      <w:fldChar w:fldCharType="separate"/>
    </w:r>
    <w:r w:rsidR="00F3172C">
      <w:instrText>5</w:instrText>
    </w:r>
    <w:r w:rsidRPr="006E5C09">
      <w:fldChar w:fldCharType="end"/>
    </w:r>
    <w:r w:rsidRPr="006E5C09">
      <w:instrText>/</w:instrText>
    </w:r>
    <w:fldSimple w:instr=" NUMPAGES  \* MERGEFORMAT ">
      <w:r w:rsidR="00F3172C">
        <w:instrText>5</w:instrText>
      </w:r>
    </w:fldSimple>
    <w:r w:rsidRPr="006E5C09">
      <w:instrText>" "</w:instrText>
    </w:r>
    <w:r w:rsidRPr="006E5C09">
      <w:fldChar w:fldCharType="separate"/>
    </w:r>
    <w:r w:rsidR="00F3172C">
      <w:t>5</w:t>
    </w:r>
    <w:r w:rsidR="00F3172C" w:rsidRPr="006E5C09">
      <w:t>/</w:t>
    </w:r>
    <w:r w:rsidR="00F3172C">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1D367AA3" w:rsidR="007F695E" w:rsidRPr="005218C8" w:rsidRDefault="007F695E" w:rsidP="005218C8">
    <w:pPr>
      <w:pStyle w:val="Kopfzeile"/>
    </w:pPr>
    <w:r w:rsidRPr="005218C8">
      <w:fldChar w:fldCharType="begin"/>
    </w:r>
    <w:r w:rsidRPr="005218C8">
      <w:instrText xml:space="preserve"> IF  \* MERGEFORMAT </w:instrText>
    </w:r>
    <w:fldSimple w:instr=" NUMPAGES  \* MERGEFORMAT ">
      <w:r w:rsidR="00F3172C">
        <w:instrText>5</w:instrText>
      </w:r>
    </w:fldSimple>
    <w:r w:rsidRPr="005218C8">
      <w:instrText>&gt;"1" "</w:instrText>
    </w:r>
    <w:r w:rsidRPr="005218C8">
      <w:fldChar w:fldCharType="begin"/>
    </w:r>
    <w:r w:rsidRPr="005218C8">
      <w:instrText xml:space="preserve"> PAGE  \* MERGEFORMAT </w:instrText>
    </w:r>
    <w:r w:rsidRPr="005218C8">
      <w:fldChar w:fldCharType="separate"/>
    </w:r>
    <w:r w:rsidR="00F3172C">
      <w:instrText>1</w:instrText>
    </w:r>
    <w:r w:rsidRPr="005218C8">
      <w:fldChar w:fldCharType="end"/>
    </w:r>
    <w:r w:rsidRPr="005218C8">
      <w:instrText>/</w:instrText>
    </w:r>
    <w:fldSimple w:instr=" NUMPAGES  \* MERGEFORMAT ">
      <w:r w:rsidR="00F3172C">
        <w:instrText>5</w:instrText>
      </w:r>
    </w:fldSimple>
    <w:r w:rsidRPr="005218C8">
      <w:instrText>" "</w:instrText>
    </w:r>
    <w:r w:rsidRPr="005218C8">
      <w:fldChar w:fldCharType="separate"/>
    </w:r>
    <w:r w:rsidR="00F3172C">
      <w:t>1</w:t>
    </w:r>
    <w:r w:rsidR="00F3172C" w:rsidRPr="005218C8">
      <w:t>/</w:t>
    </w:r>
    <w:r w:rsidR="00F3172C">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150460" w14:textId="77777777" w:rsidR="00E84B09" w:rsidRDefault="00E84B09" w:rsidP="00D9165E">
      <w:r>
        <w:separator/>
      </w:r>
    </w:p>
  </w:footnote>
  <w:footnote w:type="continuationSeparator" w:id="0">
    <w:p w14:paraId="15748221" w14:textId="77777777" w:rsidR="00E84B09" w:rsidRDefault="00E84B09"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7F695E" w:rsidRPr="00F73F1D" w:rsidRDefault="007F695E" w:rsidP="005218C8">
    <w:pPr>
      <w:pStyle w:val="Kopfzeile"/>
    </w:pPr>
    <w:r>
      <w:rPr>
        <w:lang w:eastAsia="en-US"/>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7F695E" w:rsidRPr="00282616" w:rsidRDefault="007F695E" w:rsidP="00B143FE">
                          <w:pPr>
                            <w:pStyle w:val="Kontaktdaten"/>
                            <w:rPr>
                              <w:rStyle w:val="Fettung"/>
                              <w:bCs/>
                              <w:spacing w:val="2"/>
                              <w:w w:val="100"/>
                              <w:lang w:val="de-DE"/>
                            </w:rPr>
                          </w:pPr>
                          <w:r w:rsidRPr="00282616">
                            <w:rPr>
                              <w:rStyle w:val="Fettung"/>
                              <w:lang w:val="de-DE"/>
                            </w:rPr>
                            <w:t>Dürr Systems AG</w:t>
                          </w:r>
                        </w:p>
                        <w:p w14:paraId="3D3A50D5" w14:textId="77777777" w:rsidR="007F695E" w:rsidRPr="00282616" w:rsidRDefault="007F695E" w:rsidP="00B143FE">
                          <w:pPr>
                            <w:pStyle w:val="Kontaktdaten"/>
                            <w:rPr>
                              <w:lang w:val="de-DE"/>
                            </w:rPr>
                          </w:pPr>
                          <w:r w:rsidRPr="00282616">
                            <w:rPr>
                              <w:lang w:val="de-DE"/>
                            </w:rPr>
                            <w:t>Carl-Benz-Str. 34</w:t>
                          </w:r>
                        </w:p>
                        <w:p w14:paraId="013BD512" w14:textId="77777777" w:rsidR="007F695E" w:rsidRPr="00282616" w:rsidRDefault="007F695E" w:rsidP="00B143FE">
                          <w:pPr>
                            <w:pStyle w:val="Kontaktdaten"/>
                            <w:rPr>
                              <w:lang w:val="de-DE"/>
                            </w:rPr>
                          </w:pPr>
                          <w:r w:rsidRPr="00282616">
                            <w:rPr>
                              <w:lang w:val="de-DE"/>
                            </w:rPr>
                            <w:t>74321 Bietigheim-Bissingen</w:t>
                          </w:r>
                        </w:p>
                        <w:p w14:paraId="6F69D746" w14:textId="77777777" w:rsidR="007F695E" w:rsidRPr="00282616" w:rsidRDefault="007F695E" w:rsidP="00B143FE">
                          <w:pPr>
                            <w:pStyle w:val="Kontaktdaten"/>
                            <w:rPr>
                              <w:lang w:val="de-DE"/>
                            </w:rPr>
                          </w:pPr>
                        </w:p>
                        <w:p w14:paraId="4A747A10" w14:textId="77777777" w:rsidR="007F695E" w:rsidRPr="00282616" w:rsidRDefault="007F695E" w:rsidP="00B143FE">
                          <w:pPr>
                            <w:pStyle w:val="Kontaktdaten"/>
                            <w:rPr>
                              <w:lang w:val="de-DE"/>
                            </w:rPr>
                          </w:pPr>
                          <w:r w:rsidRPr="00282616">
                            <w:rPr>
                              <w:lang w:val="de-DE"/>
                            </w:rPr>
                            <w:t xml:space="preserve">Tel.: +49 7142 78-0 </w:t>
                          </w:r>
                        </w:p>
                        <w:p w14:paraId="717B90E6" w14:textId="77777777" w:rsidR="007F695E" w:rsidRPr="00282616" w:rsidRDefault="007F695E" w:rsidP="00B143FE">
                          <w:pPr>
                            <w:pStyle w:val="Kontaktdaten"/>
                            <w:rPr>
                              <w:lang w:val="de-DE"/>
                            </w:rPr>
                          </w:pPr>
                          <w:r w:rsidRPr="00282616">
                            <w:rPr>
                              <w:lang w:val="de-DE"/>
                            </w:rPr>
                            <w:t xml:space="preserve">Fax: +49 7142 78-2107 </w:t>
                          </w:r>
                        </w:p>
                        <w:p w14:paraId="2C72C6A2" w14:textId="77777777" w:rsidR="007F695E" w:rsidRPr="00282616" w:rsidRDefault="007F695E" w:rsidP="00B143FE">
                          <w:pPr>
                            <w:pStyle w:val="Kontaktdaten"/>
                            <w:rPr>
                              <w:lang w:val="de-DE"/>
                            </w:rPr>
                          </w:pPr>
                        </w:p>
                        <w:p w14:paraId="4A3B1117" w14:textId="77777777" w:rsidR="007F695E" w:rsidRPr="00282616" w:rsidRDefault="007F695E" w:rsidP="00B143FE">
                          <w:pPr>
                            <w:pStyle w:val="Kontaktdaten"/>
                            <w:rPr>
                              <w:lang w:val="de-DE"/>
                            </w:rPr>
                          </w:pPr>
                          <w:r w:rsidRPr="00282616">
                            <w:rPr>
                              <w:lang w:val="de-DE"/>
                            </w:rPr>
                            <w:t xml:space="preserve">info@durr.com </w:t>
                          </w:r>
                        </w:p>
                        <w:p w14:paraId="570B69D5" w14:textId="77777777" w:rsidR="007F695E" w:rsidRPr="0026127D" w:rsidRDefault="007F695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7F695E" w:rsidRPr="00282616" w:rsidRDefault="007F695E" w:rsidP="00B143FE">
                    <w:pPr>
                      <w:pStyle w:val="Kontaktdaten"/>
                      <w:rPr>
                        <w:rStyle w:val="Fettung"/>
                        <w:bCs/>
                        <w:spacing w:val="2"/>
                        <w:w w:val="100"/>
                        <w:lang w:val="de-DE"/>
                      </w:rPr>
                    </w:pPr>
                    <w:r w:rsidRPr="00282616">
                      <w:rPr>
                        <w:rStyle w:val="Fettung"/>
                        <w:lang w:val="de-DE"/>
                      </w:rPr>
                      <w:t>Dürr Systems AG</w:t>
                    </w:r>
                  </w:p>
                  <w:p w14:paraId="3D3A50D5" w14:textId="77777777" w:rsidR="007F695E" w:rsidRPr="00282616" w:rsidRDefault="007F695E" w:rsidP="00B143FE">
                    <w:pPr>
                      <w:pStyle w:val="Kontaktdaten"/>
                      <w:rPr>
                        <w:lang w:val="de-DE"/>
                      </w:rPr>
                    </w:pPr>
                    <w:r w:rsidRPr="00282616">
                      <w:rPr>
                        <w:lang w:val="de-DE"/>
                      </w:rPr>
                      <w:t>Carl-Benz-Str. 34</w:t>
                    </w:r>
                  </w:p>
                  <w:p w14:paraId="013BD512" w14:textId="77777777" w:rsidR="007F695E" w:rsidRPr="00282616" w:rsidRDefault="007F695E" w:rsidP="00B143FE">
                    <w:pPr>
                      <w:pStyle w:val="Kontaktdaten"/>
                      <w:rPr>
                        <w:lang w:val="de-DE"/>
                      </w:rPr>
                    </w:pPr>
                    <w:r w:rsidRPr="00282616">
                      <w:rPr>
                        <w:lang w:val="de-DE"/>
                      </w:rPr>
                      <w:t>74321 Bietigheim-Bissingen</w:t>
                    </w:r>
                  </w:p>
                  <w:p w14:paraId="6F69D746" w14:textId="77777777" w:rsidR="007F695E" w:rsidRPr="00282616" w:rsidRDefault="007F695E" w:rsidP="00B143FE">
                    <w:pPr>
                      <w:pStyle w:val="Kontaktdaten"/>
                      <w:rPr>
                        <w:lang w:val="de-DE"/>
                      </w:rPr>
                    </w:pPr>
                  </w:p>
                  <w:p w14:paraId="4A747A10" w14:textId="77777777" w:rsidR="007F695E" w:rsidRPr="00282616" w:rsidRDefault="007F695E" w:rsidP="00B143FE">
                    <w:pPr>
                      <w:pStyle w:val="Kontaktdaten"/>
                      <w:rPr>
                        <w:lang w:val="de-DE"/>
                      </w:rPr>
                    </w:pPr>
                    <w:r w:rsidRPr="00282616">
                      <w:rPr>
                        <w:lang w:val="de-DE"/>
                      </w:rPr>
                      <w:t xml:space="preserve">Tel.: +49 7142 78-0 </w:t>
                    </w:r>
                  </w:p>
                  <w:p w14:paraId="717B90E6" w14:textId="77777777" w:rsidR="007F695E" w:rsidRPr="00282616" w:rsidRDefault="007F695E" w:rsidP="00B143FE">
                    <w:pPr>
                      <w:pStyle w:val="Kontaktdaten"/>
                      <w:rPr>
                        <w:lang w:val="de-DE"/>
                      </w:rPr>
                    </w:pPr>
                    <w:r w:rsidRPr="00282616">
                      <w:rPr>
                        <w:lang w:val="de-DE"/>
                      </w:rPr>
                      <w:t xml:space="preserve">Fax: +49 7142 78-2107 </w:t>
                    </w:r>
                  </w:p>
                  <w:p w14:paraId="2C72C6A2" w14:textId="77777777" w:rsidR="007F695E" w:rsidRPr="00282616" w:rsidRDefault="007F695E" w:rsidP="00B143FE">
                    <w:pPr>
                      <w:pStyle w:val="Kontaktdaten"/>
                      <w:rPr>
                        <w:lang w:val="de-DE"/>
                      </w:rPr>
                    </w:pPr>
                  </w:p>
                  <w:p w14:paraId="4A3B1117" w14:textId="77777777" w:rsidR="007F695E" w:rsidRPr="00282616" w:rsidRDefault="007F695E" w:rsidP="00B143FE">
                    <w:pPr>
                      <w:pStyle w:val="Kontaktdaten"/>
                      <w:rPr>
                        <w:lang w:val="de-DE"/>
                      </w:rPr>
                    </w:pPr>
                    <w:r w:rsidRPr="00282616">
                      <w:rPr>
                        <w:lang w:val="de-DE"/>
                      </w:rPr>
                      <w:t xml:space="preserve">info@durr.com </w:t>
                    </w:r>
                  </w:p>
                  <w:p w14:paraId="570B69D5" w14:textId="77777777" w:rsidR="007F695E" w:rsidRPr="0026127D" w:rsidRDefault="007F695E" w:rsidP="00B143FE">
                    <w:pPr>
                      <w:pStyle w:val="Kontaktdaten"/>
                    </w:pPr>
                    <w:r>
                      <w:t>www.durr.com</w:t>
                    </w:r>
                  </w:p>
                </w:txbxContent>
              </v:textbox>
              <w10:wrap anchorx="page" anchory="page"/>
            </v:shape>
          </w:pict>
        </mc:Fallback>
      </mc:AlternateContent>
    </w:r>
    <w:r>
      <w:rPr>
        <w:lang w:eastAsia="en-US"/>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7F695E" w:rsidRPr="005837F9" w:rsidRDefault="007F695E" w:rsidP="005218C8">
    <w:pPr>
      <w:pStyle w:val="Kopfzeile"/>
    </w:pPr>
    <w:r>
      <w:rPr>
        <w:lang w:eastAsia="en-US"/>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en-US"/>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7F695E" w:rsidRDefault="007F695E" w:rsidP="005218C8">
    <w:pPr>
      <w:pStyle w:val="Kopfzeile"/>
    </w:pPr>
  </w:p>
  <w:p w14:paraId="42F14B11" w14:textId="77777777" w:rsidR="007F695E" w:rsidRDefault="007F695E" w:rsidP="005218C8">
    <w:pPr>
      <w:pStyle w:val="Kopfzeile"/>
    </w:pPr>
  </w:p>
  <w:p w14:paraId="3DD9B2BA" w14:textId="77777777" w:rsidR="007F695E" w:rsidRDefault="007F695E" w:rsidP="005218C8">
    <w:pPr>
      <w:pStyle w:val="Kopfzeile"/>
    </w:pPr>
  </w:p>
  <w:p w14:paraId="63AA6475" w14:textId="77777777" w:rsidR="007F695E" w:rsidRDefault="007F695E" w:rsidP="00D9165E"/>
  <w:p w14:paraId="1ADCC302" w14:textId="77777777" w:rsidR="007F695E" w:rsidRDefault="007F695E"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7F695E" w:rsidRPr="00282616" w:rsidRDefault="007F695E" w:rsidP="0026127D">
                          <w:pPr>
                            <w:pStyle w:val="Kontaktdaten"/>
                            <w:rPr>
                              <w:rStyle w:val="Fettung"/>
                              <w:bCs/>
                              <w:spacing w:val="2"/>
                              <w:w w:val="100"/>
                              <w:lang w:val="de-DE"/>
                            </w:rPr>
                          </w:pPr>
                          <w:r w:rsidRPr="00282616">
                            <w:rPr>
                              <w:rStyle w:val="Fettung"/>
                              <w:lang w:val="de-DE"/>
                            </w:rPr>
                            <w:t>Dürr Systems AG</w:t>
                          </w:r>
                        </w:p>
                        <w:p w14:paraId="41B4EF86" w14:textId="77777777" w:rsidR="007F695E" w:rsidRPr="00282616" w:rsidRDefault="007F695E" w:rsidP="0026127D">
                          <w:pPr>
                            <w:pStyle w:val="Kontaktdaten"/>
                            <w:rPr>
                              <w:lang w:val="de-DE"/>
                            </w:rPr>
                          </w:pPr>
                          <w:r w:rsidRPr="00282616">
                            <w:rPr>
                              <w:lang w:val="de-DE"/>
                            </w:rPr>
                            <w:t>Carl-Benz-Str. 34</w:t>
                          </w:r>
                        </w:p>
                        <w:p w14:paraId="5555B2C2" w14:textId="77777777" w:rsidR="007F695E" w:rsidRPr="00282616" w:rsidRDefault="007F695E" w:rsidP="0026127D">
                          <w:pPr>
                            <w:pStyle w:val="Kontaktdaten"/>
                            <w:rPr>
                              <w:lang w:val="de-DE"/>
                            </w:rPr>
                          </w:pPr>
                          <w:r w:rsidRPr="00282616">
                            <w:rPr>
                              <w:lang w:val="de-DE"/>
                            </w:rPr>
                            <w:t>74321 Bietigheim-Bissingen</w:t>
                          </w:r>
                        </w:p>
                        <w:p w14:paraId="53B79677" w14:textId="77777777" w:rsidR="007F695E" w:rsidRPr="00282616" w:rsidRDefault="007F695E" w:rsidP="0026127D">
                          <w:pPr>
                            <w:pStyle w:val="Kontaktdaten"/>
                            <w:rPr>
                              <w:lang w:val="de-DE"/>
                            </w:rPr>
                          </w:pPr>
                        </w:p>
                        <w:p w14:paraId="451432D7" w14:textId="77777777" w:rsidR="007F695E" w:rsidRPr="00282616" w:rsidRDefault="007F695E" w:rsidP="0026127D">
                          <w:pPr>
                            <w:pStyle w:val="Kontaktdaten"/>
                            <w:rPr>
                              <w:lang w:val="de-DE"/>
                            </w:rPr>
                          </w:pPr>
                          <w:r w:rsidRPr="00282616">
                            <w:rPr>
                              <w:lang w:val="de-DE"/>
                            </w:rPr>
                            <w:t xml:space="preserve">Tel.: +49 7142 78-0 </w:t>
                          </w:r>
                        </w:p>
                        <w:p w14:paraId="32EF3341" w14:textId="77777777" w:rsidR="007F695E" w:rsidRPr="00282616" w:rsidRDefault="007F695E" w:rsidP="0026127D">
                          <w:pPr>
                            <w:pStyle w:val="Kontaktdaten"/>
                            <w:rPr>
                              <w:lang w:val="de-DE"/>
                            </w:rPr>
                          </w:pPr>
                          <w:r w:rsidRPr="00282616">
                            <w:rPr>
                              <w:lang w:val="de-DE"/>
                            </w:rPr>
                            <w:t xml:space="preserve">Fax: +49 7142 78-2107 </w:t>
                          </w:r>
                        </w:p>
                        <w:p w14:paraId="1D8E1397" w14:textId="77777777" w:rsidR="007F695E" w:rsidRPr="00282616" w:rsidRDefault="007F695E" w:rsidP="0026127D">
                          <w:pPr>
                            <w:pStyle w:val="Kontaktdaten"/>
                            <w:rPr>
                              <w:lang w:val="de-DE"/>
                            </w:rPr>
                          </w:pPr>
                        </w:p>
                        <w:p w14:paraId="6E924C90" w14:textId="77777777" w:rsidR="007F695E" w:rsidRPr="00282616" w:rsidRDefault="007F695E" w:rsidP="0026127D">
                          <w:pPr>
                            <w:pStyle w:val="Kontaktdaten"/>
                            <w:rPr>
                              <w:lang w:val="de-DE"/>
                            </w:rPr>
                          </w:pPr>
                          <w:r w:rsidRPr="00282616">
                            <w:rPr>
                              <w:lang w:val="de-DE"/>
                            </w:rPr>
                            <w:t xml:space="preserve">info@durr.com </w:t>
                          </w:r>
                        </w:p>
                        <w:p w14:paraId="7D901FCD" w14:textId="77777777" w:rsidR="007F695E" w:rsidRPr="0026127D" w:rsidRDefault="007F695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7F695E" w:rsidRPr="00282616" w:rsidRDefault="007F695E" w:rsidP="0026127D">
                    <w:pPr>
                      <w:pStyle w:val="Kontaktdaten"/>
                      <w:rPr>
                        <w:rStyle w:val="Fettung"/>
                        <w:bCs/>
                        <w:spacing w:val="2"/>
                        <w:w w:val="100"/>
                        <w:lang w:val="de-DE"/>
                      </w:rPr>
                    </w:pPr>
                    <w:r w:rsidRPr="00282616">
                      <w:rPr>
                        <w:rStyle w:val="Fettung"/>
                        <w:lang w:val="de-DE"/>
                      </w:rPr>
                      <w:t>Dürr Systems AG</w:t>
                    </w:r>
                  </w:p>
                  <w:p w14:paraId="41B4EF86" w14:textId="77777777" w:rsidR="007F695E" w:rsidRPr="00282616" w:rsidRDefault="007F695E" w:rsidP="0026127D">
                    <w:pPr>
                      <w:pStyle w:val="Kontaktdaten"/>
                      <w:rPr>
                        <w:lang w:val="de-DE"/>
                      </w:rPr>
                    </w:pPr>
                    <w:r w:rsidRPr="00282616">
                      <w:rPr>
                        <w:lang w:val="de-DE"/>
                      </w:rPr>
                      <w:t>Carl-Benz-Str. 34</w:t>
                    </w:r>
                  </w:p>
                  <w:p w14:paraId="5555B2C2" w14:textId="77777777" w:rsidR="007F695E" w:rsidRPr="00282616" w:rsidRDefault="007F695E" w:rsidP="0026127D">
                    <w:pPr>
                      <w:pStyle w:val="Kontaktdaten"/>
                      <w:rPr>
                        <w:lang w:val="de-DE"/>
                      </w:rPr>
                    </w:pPr>
                    <w:r w:rsidRPr="00282616">
                      <w:rPr>
                        <w:lang w:val="de-DE"/>
                      </w:rPr>
                      <w:t>74321 Bietigheim-Bissingen</w:t>
                    </w:r>
                  </w:p>
                  <w:p w14:paraId="53B79677" w14:textId="77777777" w:rsidR="007F695E" w:rsidRPr="00282616" w:rsidRDefault="007F695E" w:rsidP="0026127D">
                    <w:pPr>
                      <w:pStyle w:val="Kontaktdaten"/>
                      <w:rPr>
                        <w:lang w:val="de-DE"/>
                      </w:rPr>
                    </w:pPr>
                  </w:p>
                  <w:p w14:paraId="451432D7" w14:textId="77777777" w:rsidR="007F695E" w:rsidRPr="00282616" w:rsidRDefault="007F695E" w:rsidP="0026127D">
                    <w:pPr>
                      <w:pStyle w:val="Kontaktdaten"/>
                      <w:rPr>
                        <w:lang w:val="de-DE"/>
                      </w:rPr>
                    </w:pPr>
                    <w:r w:rsidRPr="00282616">
                      <w:rPr>
                        <w:lang w:val="de-DE"/>
                      </w:rPr>
                      <w:t xml:space="preserve">Tel.: +49 7142 78-0 </w:t>
                    </w:r>
                  </w:p>
                  <w:p w14:paraId="32EF3341" w14:textId="77777777" w:rsidR="007F695E" w:rsidRPr="00282616" w:rsidRDefault="007F695E" w:rsidP="0026127D">
                    <w:pPr>
                      <w:pStyle w:val="Kontaktdaten"/>
                      <w:rPr>
                        <w:lang w:val="de-DE"/>
                      </w:rPr>
                    </w:pPr>
                    <w:r w:rsidRPr="00282616">
                      <w:rPr>
                        <w:lang w:val="de-DE"/>
                      </w:rPr>
                      <w:t xml:space="preserve">Fax: +49 7142 78-2107 </w:t>
                    </w:r>
                  </w:p>
                  <w:p w14:paraId="1D8E1397" w14:textId="77777777" w:rsidR="007F695E" w:rsidRPr="00282616" w:rsidRDefault="007F695E" w:rsidP="0026127D">
                    <w:pPr>
                      <w:pStyle w:val="Kontaktdaten"/>
                      <w:rPr>
                        <w:lang w:val="de-DE"/>
                      </w:rPr>
                    </w:pPr>
                  </w:p>
                  <w:p w14:paraId="6E924C90" w14:textId="77777777" w:rsidR="007F695E" w:rsidRPr="00282616" w:rsidRDefault="007F695E" w:rsidP="0026127D">
                    <w:pPr>
                      <w:pStyle w:val="Kontaktdaten"/>
                      <w:rPr>
                        <w:lang w:val="de-DE"/>
                      </w:rPr>
                    </w:pPr>
                    <w:r w:rsidRPr="00282616">
                      <w:rPr>
                        <w:lang w:val="de-DE"/>
                      </w:rPr>
                      <w:t xml:space="preserve">info@durr.com </w:t>
                    </w:r>
                  </w:p>
                  <w:p w14:paraId="7D901FCD" w14:textId="77777777" w:rsidR="007F695E" w:rsidRPr="0026127D" w:rsidRDefault="007F695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116"/>
    <w:rsid w:val="0001039C"/>
    <w:rsid w:val="00011CA6"/>
    <w:rsid w:val="000137F9"/>
    <w:rsid w:val="00013B23"/>
    <w:rsid w:val="00015F92"/>
    <w:rsid w:val="00016315"/>
    <w:rsid w:val="00016ABD"/>
    <w:rsid w:val="0002273A"/>
    <w:rsid w:val="00022762"/>
    <w:rsid w:val="00025217"/>
    <w:rsid w:val="00026B8C"/>
    <w:rsid w:val="00030020"/>
    <w:rsid w:val="00030C1A"/>
    <w:rsid w:val="000339D1"/>
    <w:rsid w:val="0003445B"/>
    <w:rsid w:val="0003459D"/>
    <w:rsid w:val="0003543C"/>
    <w:rsid w:val="00036336"/>
    <w:rsid w:val="00037BB3"/>
    <w:rsid w:val="00037FF7"/>
    <w:rsid w:val="00040FEA"/>
    <w:rsid w:val="0004140A"/>
    <w:rsid w:val="000436AB"/>
    <w:rsid w:val="00043AB8"/>
    <w:rsid w:val="00044D1C"/>
    <w:rsid w:val="0004583E"/>
    <w:rsid w:val="00047A74"/>
    <w:rsid w:val="000557D8"/>
    <w:rsid w:val="00056AC8"/>
    <w:rsid w:val="00060375"/>
    <w:rsid w:val="00060DCC"/>
    <w:rsid w:val="00062BC6"/>
    <w:rsid w:val="00062C8E"/>
    <w:rsid w:val="00064547"/>
    <w:rsid w:val="0006654A"/>
    <w:rsid w:val="000667BB"/>
    <w:rsid w:val="000679B5"/>
    <w:rsid w:val="00067A27"/>
    <w:rsid w:val="0007116F"/>
    <w:rsid w:val="00073211"/>
    <w:rsid w:val="000750E4"/>
    <w:rsid w:val="00075464"/>
    <w:rsid w:val="0007582C"/>
    <w:rsid w:val="00076A9D"/>
    <w:rsid w:val="00077087"/>
    <w:rsid w:val="00081766"/>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42D1"/>
    <w:rsid w:val="000B6E58"/>
    <w:rsid w:val="000B6E68"/>
    <w:rsid w:val="000B77D0"/>
    <w:rsid w:val="000C009A"/>
    <w:rsid w:val="000C214E"/>
    <w:rsid w:val="000C2A85"/>
    <w:rsid w:val="000C3444"/>
    <w:rsid w:val="000C3AF3"/>
    <w:rsid w:val="000C67C4"/>
    <w:rsid w:val="000C74C8"/>
    <w:rsid w:val="000C74D5"/>
    <w:rsid w:val="000D1867"/>
    <w:rsid w:val="000D4047"/>
    <w:rsid w:val="000E1145"/>
    <w:rsid w:val="000E2D78"/>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000"/>
    <w:rsid w:val="0011355B"/>
    <w:rsid w:val="00114E74"/>
    <w:rsid w:val="00115190"/>
    <w:rsid w:val="001167D1"/>
    <w:rsid w:val="00116AAF"/>
    <w:rsid w:val="00116F3F"/>
    <w:rsid w:val="00116F84"/>
    <w:rsid w:val="0011716C"/>
    <w:rsid w:val="00117904"/>
    <w:rsid w:val="00117C7F"/>
    <w:rsid w:val="00122564"/>
    <w:rsid w:val="00122A45"/>
    <w:rsid w:val="00124E6A"/>
    <w:rsid w:val="0012678A"/>
    <w:rsid w:val="001271A8"/>
    <w:rsid w:val="001328DB"/>
    <w:rsid w:val="00135319"/>
    <w:rsid w:val="00136A6D"/>
    <w:rsid w:val="00142FDB"/>
    <w:rsid w:val="001440F5"/>
    <w:rsid w:val="00147965"/>
    <w:rsid w:val="0015096A"/>
    <w:rsid w:val="00151506"/>
    <w:rsid w:val="00152547"/>
    <w:rsid w:val="0015445B"/>
    <w:rsid w:val="00156161"/>
    <w:rsid w:val="00157E76"/>
    <w:rsid w:val="00161460"/>
    <w:rsid w:val="001617C1"/>
    <w:rsid w:val="0016271C"/>
    <w:rsid w:val="00162EEF"/>
    <w:rsid w:val="0016325F"/>
    <w:rsid w:val="00163B9D"/>
    <w:rsid w:val="0016547D"/>
    <w:rsid w:val="00170D51"/>
    <w:rsid w:val="00174673"/>
    <w:rsid w:val="00176D8A"/>
    <w:rsid w:val="0017740D"/>
    <w:rsid w:val="00177C4F"/>
    <w:rsid w:val="00180D0F"/>
    <w:rsid w:val="00184094"/>
    <w:rsid w:val="001877A6"/>
    <w:rsid w:val="001935AE"/>
    <w:rsid w:val="001936C7"/>
    <w:rsid w:val="00194AC6"/>
    <w:rsid w:val="00194B05"/>
    <w:rsid w:val="00195A15"/>
    <w:rsid w:val="00197009"/>
    <w:rsid w:val="00197A69"/>
    <w:rsid w:val="001A297C"/>
    <w:rsid w:val="001A52AC"/>
    <w:rsid w:val="001A5B15"/>
    <w:rsid w:val="001A65EE"/>
    <w:rsid w:val="001A73BC"/>
    <w:rsid w:val="001A7714"/>
    <w:rsid w:val="001B094C"/>
    <w:rsid w:val="001B0C55"/>
    <w:rsid w:val="001C07E6"/>
    <w:rsid w:val="001C0A26"/>
    <w:rsid w:val="001C0A39"/>
    <w:rsid w:val="001C4980"/>
    <w:rsid w:val="001C5EB3"/>
    <w:rsid w:val="001C5FDC"/>
    <w:rsid w:val="001D0887"/>
    <w:rsid w:val="001D0F2E"/>
    <w:rsid w:val="001D2010"/>
    <w:rsid w:val="001D4BB0"/>
    <w:rsid w:val="001D4E19"/>
    <w:rsid w:val="001D6905"/>
    <w:rsid w:val="001D697E"/>
    <w:rsid w:val="001D776F"/>
    <w:rsid w:val="001D7C2E"/>
    <w:rsid w:val="001F0EC7"/>
    <w:rsid w:val="001F1FAE"/>
    <w:rsid w:val="001F2571"/>
    <w:rsid w:val="001F3730"/>
    <w:rsid w:val="001F3883"/>
    <w:rsid w:val="001F39D8"/>
    <w:rsid w:val="001F50DE"/>
    <w:rsid w:val="001F5166"/>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1324"/>
    <w:rsid w:val="00222FAE"/>
    <w:rsid w:val="00224CB8"/>
    <w:rsid w:val="00226865"/>
    <w:rsid w:val="002312ED"/>
    <w:rsid w:val="00231A54"/>
    <w:rsid w:val="0023552E"/>
    <w:rsid w:val="0023563A"/>
    <w:rsid w:val="00236E5E"/>
    <w:rsid w:val="00243F9B"/>
    <w:rsid w:val="002450BD"/>
    <w:rsid w:val="002462D9"/>
    <w:rsid w:val="00252189"/>
    <w:rsid w:val="0025441C"/>
    <w:rsid w:val="00260CFE"/>
    <w:rsid w:val="0026127D"/>
    <w:rsid w:val="002655A1"/>
    <w:rsid w:val="002662AE"/>
    <w:rsid w:val="00271320"/>
    <w:rsid w:val="002714A1"/>
    <w:rsid w:val="002717A8"/>
    <w:rsid w:val="00272268"/>
    <w:rsid w:val="0027237F"/>
    <w:rsid w:val="00275350"/>
    <w:rsid w:val="00280819"/>
    <w:rsid w:val="00282616"/>
    <w:rsid w:val="00282680"/>
    <w:rsid w:val="00284C18"/>
    <w:rsid w:val="00284DF1"/>
    <w:rsid w:val="0029199A"/>
    <w:rsid w:val="00292501"/>
    <w:rsid w:val="00292925"/>
    <w:rsid w:val="00294020"/>
    <w:rsid w:val="00294B59"/>
    <w:rsid w:val="00296AD3"/>
    <w:rsid w:val="002A1286"/>
    <w:rsid w:val="002A1717"/>
    <w:rsid w:val="002A172B"/>
    <w:rsid w:val="002A2FA5"/>
    <w:rsid w:val="002A49F2"/>
    <w:rsid w:val="002A5671"/>
    <w:rsid w:val="002A5D25"/>
    <w:rsid w:val="002A639F"/>
    <w:rsid w:val="002A7E8B"/>
    <w:rsid w:val="002B06E7"/>
    <w:rsid w:val="002B18CE"/>
    <w:rsid w:val="002B4EA0"/>
    <w:rsid w:val="002B4F9B"/>
    <w:rsid w:val="002B71FB"/>
    <w:rsid w:val="002C00EB"/>
    <w:rsid w:val="002C0163"/>
    <w:rsid w:val="002C40A7"/>
    <w:rsid w:val="002C5677"/>
    <w:rsid w:val="002C632F"/>
    <w:rsid w:val="002D0DCA"/>
    <w:rsid w:val="002D0F47"/>
    <w:rsid w:val="002D2E6A"/>
    <w:rsid w:val="002D337D"/>
    <w:rsid w:val="002D33B7"/>
    <w:rsid w:val="002D4939"/>
    <w:rsid w:val="002D506A"/>
    <w:rsid w:val="002D60E0"/>
    <w:rsid w:val="002D6DD3"/>
    <w:rsid w:val="002D6E5B"/>
    <w:rsid w:val="002D7EB6"/>
    <w:rsid w:val="002E03AE"/>
    <w:rsid w:val="002E2125"/>
    <w:rsid w:val="002E3435"/>
    <w:rsid w:val="002F0269"/>
    <w:rsid w:val="002F3E72"/>
    <w:rsid w:val="002F4D89"/>
    <w:rsid w:val="002F5303"/>
    <w:rsid w:val="002F6BF1"/>
    <w:rsid w:val="002F7140"/>
    <w:rsid w:val="0030067C"/>
    <w:rsid w:val="00302DB1"/>
    <w:rsid w:val="003035A6"/>
    <w:rsid w:val="00311853"/>
    <w:rsid w:val="00316A12"/>
    <w:rsid w:val="00316BF1"/>
    <w:rsid w:val="003173FC"/>
    <w:rsid w:val="003212FC"/>
    <w:rsid w:val="003251D2"/>
    <w:rsid w:val="00327CBF"/>
    <w:rsid w:val="00330683"/>
    <w:rsid w:val="00331C5B"/>
    <w:rsid w:val="003326CE"/>
    <w:rsid w:val="00332CA4"/>
    <w:rsid w:val="003337D8"/>
    <w:rsid w:val="00333CF4"/>
    <w:rsid w:val="00335617"/>
    <w:rsid w:val="0033769D"/>
    <w:rsid w:val="0034071F"/>
    <w:rsid w:val="003415CE"/>
    <w:rsid w:val="00343127"/>
    <w:rsid w:val="00344BA5"/>
    <w:rsid w:val="00345773"/>
    <w:rsid w:val="003473D1"/>
    <w:rsid w:val="00351665"/>
    <w:rsid w:val="00351AF4"/>
    <w:rsid w:val="003521B2"/>
    <w:rsid w:val="00352D97"/>
    <w:rsid w:val="00352E30"/>
    <w:rsid w:val="00352FCC"/>
    <w:rsid w:val="0035390A"/>
    <w:rsid w:val="00354C04"/>
    <w:rsid w:val="00355970"/>
    <w:rsid w:val="00356188"/>
    <w:rsid w:val="00357644"/>
    <w:rsid w:val="00360089"/>
    <w:rsid w:val="0036088A"/>
    <w:rsid w:val="00360CA4"/>
    <w:rsid w:val="0036125D"/>
    <w:rsid w:val="00361E1A"/>
    <w:rsid w:val="00361EE0"/>
    <w:rsid w:val="00362153"/>
    <w:rsid w:val="003621B6"/>
    <w:rsid w:val="00362739"/>
    <w:rsid w:val="00366A8E"/>
    <w:rsid w:val="00371B3A"/>
    <w:rsid w:val="00373E56"/>
    <w:rsid w:val="00375378"/>
    <w:rsid w:val="00375576"/>
    <w:rsid w:val="00375D1A"/>
    <w:rsid w:val="00375ED0"/>
    <w:rsid w:val="003768F3"/>
    <w:rsid w:val="00384066"/>
    <w:rsid w:val="003849ED"/>
    <w:rsid w:val="003924CA"/>
    <w:rsid w:val="00392F03"/>
    <w:rsid w:val="0039367F"/>
    <w:rsid w:val="00395574"/>
    <w:rsid w:val="0039654F"/>
    <w:rsid w:val="003A046C"/>
    <w:rsid w:val="003A2989"/>
    <w:rsid w:val="003A4B4E"/>
    <w:rsid w:val="003A4F3B"/>
    <w:rsid w:val="003A692D"/>
    <w:rsid w:val="003B0692"/>
    <w:rsid w:val="003B160B"/>
    <w:rsid w:val="003B1684"/>
    <w:rsid w:val="003B1ABC"/>
    <w:rsid w:val="003B78B1"/>
    <w:rsid w:val="003C04D5"/>
    <w:rsid w:val="003C3D9B"/>
    <w:rsid w:val="003C470F"/>
    <w:rsid w:val="003C4777"/>
    <w:rsid w:val="003C492A"/>
    <w:rsid w:val="003C560F"/>
    <w:rsid w:val="003C5B53"/>
    <w:rsid w:val="003C60F4"/>
    <w:rsid w:val="003D2127"/>
    <w:rsid w:val="003D50EB"/>
    <w:rsid w:val="003D58B0"/>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3BFB"/>
    <w:rsid w:val="00404174"/>
    <w:rsid w:val="0040784F"/>
    <w:rsid w:val="00407CD3"/>
    <w:rsid w:val="00410CA6"/>
    <w:rsid w:val="004119BA"/>
    <w:rsid w:val="00413D6D"/>
    <w:rsid w:val="004140E1"/>
    <w:rsid w:val="00416BD0"/>
    <w:rsid w:val="00424A3C"/>
    <w:rsid w:val="0042736D"/>
    <w:rsid w:val="00427D24"/>
    <w:rsid w:val="0043012F"/>
    <w:rsid w:val="0043346C"/>
    <w:rsid w:val="00436AE4"/>
    <w:rsid w:val="004370EF"/>
    <w:rsid w:val="004374FB"/>
    <w:rsid w:val="004400ED"/>
    <w:rsid w:val="004404FF"/>
    <w:rsid w:val="00442156"/>
    <w:rsid w:val="004427AF"/>
    <w:rsid w:val="00442E17"/>
    <w:rsid w:val="0044328B"/>
    <w:rsid w:val="00450174"/>
    <w:rsid w:val="00450D7A"/>
    <w:rsid w:val="00451CA7"/>
    <w:rsid w:val="004535D9"/>
    <w:rsid w:val="00455402"/>
    <w:rsid w:val="00456256"/>
    <w:rsid w:val="004606AC"/>
    <w:rsid w:val="00461F87"/>
    <w:rsid w:val="0046201D"/>
    <w:rsid w:val="00462DDC"/>
    <w:rsid w:val="00465500"/>
    <w:rsid w:val="004667BA"/>
    <w:rsid w:val="0046695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8F5"/>
    <w:rsid w:val="00486F5D"/>
    <w:rsid w:val="004871EF"/>
    <w:rsid w:val="00490EEF"/>
    <w:rsid w:val="00494EE7"/>
    <w:rsid w:val="004A3A5F"/>
    <w:rsid w:val="004A46C8"/>
    <w:rsid w:val="004A6C69"/>
    <w:rsid w:val="004A73F4"/>
    <w:rsid w:val="004B0ACA"/>
    <w:rsid w:val="004B1411"/>
    <w:rsid w:val="004B3D7E"/>
    <w:rsid w:val="004C1651"/>
    <w:rsid w:val="004C2420"/>
    <w:rsid w:val="004C6EBC"/>
    <w:rsid w:val="004C7A28"/>
    <w:rsid w:val="004D1D0E"/>
    <w:rsid w:val="004D3165"/>
    <w:rsid w:val="004D3BE4"/>
    <w:rsid w:val="004D5512"/>
    <w:rsid w:val="004D7532"/>
    <w:rsid w:val="004D7B9E"/>
    <w:rsid w:val="004E0D94"/>
    <w:rsid w:val="004E1560"/>
    <w:rsid w:val="004E2175"/>
    <w:rsid w:val="004E3872"/>
    <w:rsid w:val="004E5C86"/>
    <w:rsid w:val="004E5E7F"/>
    <w:rsid w:val="004E7C0B"/>
    <w:rsid w:val="004F206E"/>
    <w:rsid w:val="004F2765"/>
    <w:rsid w:val="004F2A79"/>
    <w:rsid w:val="004F39B4"/>
    <w:rsid w:val="004F3B7C"/>
    <w:rsid w:val="004F3E59"/>
    <w:rsid w:val="004F4BA7"/>
    <w:rsid w:val="004F4E97"/>
    <w:rsid w:val="004F50F4"/>
    <w:rsid w:val="004F639D"/>
    <w:rsid w:val="004F6455"/>
    <w:rsid w:val="004F65B3"/>
    <w:rsid w:val="004F6D74"/>
    <w:rsid w:val="0050056C"/>
    <w:rsid w:val="00505786"/>
    <w:rsid w:val="00506BD5"/>
    <w:rsid w:val="005105CB"/>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0D95"/>
    <w:rsid w:val="00541924"/>
    <w:rsid w:val="005426FE"/>
    <w:rsid w:val="0054450D"/>
    <w:rsid w:val="00550E77"/>
    <w:rsid w:val="00554864"/>
    <w:rsid w:val="00555999"/>
    <w:rsid w:val="00555E2A"/>
    <w:rsid w:val="00560383"/>
    <w:rsid w:val="00564109"/>
    <w:rsid w:val="00565CE0"/>
    <w:rsid w:val="005673B5"/>
    <w:rsid w:val="005674E8"/>
    <w:rsid w:val="0057025C"/>
    <w:rsid w:val="0057193A"/>
    <w:rsid w:val="00572FA0"/>
    <w:rsid w:val="005730AC"/>
    <w:rsid w:val="005736F9"/>
    <w:rsid w:val="005755BD"/>
    <w:rsid w:val="00580070"/>
    <w:rsid w:val="00581795"/>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0F0"/>
    <w:rsid w:val="005B55FA"/>
    <w:rsid w:val="005C13A1"/>
    <w:rsid w:val="005C374F"/>
    <w:rsid w:val="005C5563"/>
    <w:rsid w:val="005C6742"/>
    <w:rsid w:val="005C7F57"/>
    <w:rsid w:val="005D1745"/>
    <w:rsid w:val="005D1F94"/>
    <w:rsid w:val="005D3A5C"/>
    <w:rsid w:val="005D5830"/>
    <w:rsid w:val="005D5940"/>
    <w:rsid w:val="005D5A38"/>
    <w:rsid w:val="005D5CD4"/>
    <w:rsid w:val="005D6A17"/>
    <w:rsid w:val="005D6DBD"/>
    <w:rsid w:val="005E041B"/>
    <w:rsid w:val="005E200B"/>
    <w:rsid w:val="005E2B31"/>
    <w:rsid w:val="005E5203"/>
    <w:rsid w:val="005E69A9"/>
    <w:rsid w:val="005E780A"/>
    <w:rsid w:val="005F010B"/>
    <w:rsid w:val="005F182E"/>
    <w:rsid w:val="005F4FBF"/>
    <w:rsid w:val="005F64AB"/>
    <w:rsid w:val="005F7CEF"/>
    <w:rsid w:val="0060229F"/>
    <w:rsid w:val="00602E06"/>
    <w:rsid w:val="00604F17"/>
    <w:rsid w:val="006074EB"/>
    <w:rsid w:val="0060792D"/>
    <w:rsid w:val="00610B9B"/>
    <w:rsid w:val="0061154F"/>
    <w:rsid w:val="006117A1"/>
    <w:rsid w:val="00614890"/>
    <w:rsid w:val="00615ED0"/>
    <w:rsid w:val="00617EA4"/>
    <w:rsid w:val="00621586"/>
    <w:rsid w:val="00624049"/>
    <w:rsid w:val="00626A28"/>
    <w:rsid w:val="0063108F"/>
    <w:rsid w:val="006311E0"/>
    <w:rsid w:val="00632F11"/>
    <w:rsid w:val="00633FEA"/>
    <w:rsid w:val="00635ABF"/>
    <w:rsid w:val="006401F7"/>
    <w:rsid w:val="00641F88"/>
    <w:rsid w:val="006438A8"/>
    <w:rsid w:val="00643A04"/>
    <w:rsid w:val="0064408D"/>
    <w:rsid w:val="006449CA"/>
    <w:rsid w:val="00645074"/>
    <w:rsid w:val="006456A0"/>
    <w:rsid w:val="00650808"/>
    <w:rsid w:val="00650E42"/>
    <w:rsid w:val="00651173"/>
    <w:rsid w:val="0065432C"/>
    <w:rsid w:val="00656706"/>
    <w:rsid w:val="006606F0"/>
    <w:rsid w:val="00664318"/>
    <w:rsid w:val="0066573F"/>
    <w:rsid w:val="006673F5"/>
    <w:rsid w:val="00670E84"/>
    <w:rsid w:val="00674DB7"/>
    <w:rsid w:val="0067591C"/>
    <w:rsid w:val="0068106C"/>
    <w:rsid w:val="00681329"/>
    <w:rsid w:val="00681ECE"/>
    <w:rsid w:val="00683E9E"/>
    <w:rsid w:val="006847A6"/>
    <w:rsid w:val="00684913"/>
    <w:rsid w:val="0068497A"/>
    <w:rsid w:val="0068636E"/>
    <w:rsid w:val="006871F2"/>
    <w:rsid w:val="00691B0A"/>
    <w:rsid w:val="00691F9E"/>
    <w:rsid w:val="006940DE"/>
    <w:rsid w:val="00695F99"/>
    <w:rsid w:val="00696D2A"/>
    <w:rsid w:val="006A5A75"/>
    <w:rsid w:val="006A6121"/>
    <w:rsid w:val="006A6348"/>
    <w:rsid w:val="006A688E"/>
    <w:rsid w:val="006A72E6"/>
    <w:rsid w:val="006B592D"/>
    <w:rsid w:val="006B6935"/>
    <w:rsid w:val="006B6DD8"/>
    <w:rsid w:val="006B6EB6"/>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2DA"/>
    <w:rsid w:val="007325B9"/>
    <w:rsid w:val="00734321"/>
    <w:rsid w:val="00736291"/>
    <w:rsid w:val="00736B0F"/>
    <w:rsid w:val="007403DA"/>
    <w:rsid w:val="007405D9"/>
    <w:rsid w:val="00740CE0"/>
    <w:rsid w:val="007430DC"/>
    <w:rsid w:val="00744943"/>
    <w:rsid w:val="00753908"/>
    <w:rsid w:val="00754739"/>
    <w:rsid w:val="007579FC"/>
    <w:rsid w:val="007616A8"/>
    <w:rsid w:val="00762C5B"/>
    <w:rsid w:val="00771469"/>
    <w:rsid w:val="00772BCD"/>
    <w:rsid w:val="00773BF3"/>
    <w:rsid w:val="00775053"/>
    <w:rsid w:val="00775358"/>
    <w:rsid w:val="007769A8"/>
    <w:rsid w:val="007801B8"/>
    <w:rsid w:val="00780466"/>
    <w:rsid w:val="0078405F"/>
    <w:rsid w:val="0078480F"/>
    <w:rsid w:val="00786C56"/>
    <w:rsid w:val="00790E6A"/>
    <w:rsid w:val="007912C6"/>
    <w:rsid w:val="00794234"/>
    <w:rsid w:val="00796727"/>
    <w:rsid w:val="007A0268"/>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2BCD"/>
    <w:rsid w:val="007F402B"/>
    <w:rsid w:val="007F4972"/>
    <w:rsid w:val="007F4CF1"/>
    <w:rsid w:val="007F695E"/>
    <w:rsid w:val="007F770C"/>
    <w:rsid w:val="00800486"/>
    <w:rsid w:val="00800B39"/>
    <w:rsid w:val="00802347"/>
    <w:rsid w:val="00802CAC"/>
    <w:rsid w:val="008070EF"/>
    <w:rsid w:val="00814018"/>
    <w:rsid w:val="00814940"/>
    <w:rsid w:val="00816302"/>
    <w:rsid w:val="00817EDB"/>
    <w:rsid w:val="00820D54"/>
    <w:rsid w:val="00821292"/>
    <w:rsid w:val="00822697"/>
    <w:rsid w:val="008234F5"/>
    <w:rsid w:val="00825029"/>
    <w:rsid w:val="00826567"/>
    <w:rsid w:val="00826C30"/>
    <w:rsid w:val="00827948"/>
    <w:rsid w:val="00827BFB"/>
    <w:rsid w:val="00831A04"/>
    <w:rsid w:val="00834D0F"/>
    <w:rsid w:val="00840ED7"/>
    <w:rsid w:val="00842BD1"/>
    <w:rsid w:val="008435FC"/>
    <w:rsid w:val="00845EB8"/>
    <w:rsid w:val="0084627F"/>
    <w:rsid w:val="00847B8C"/>
    <w:rsid w:val="00851EEF"/>
    <w:rsid w:val="0085354B"/>
    <w:rsid w:val="0085432F"/>
    <w:rsid w:val="0085557C"/>
    <w:rsid w:val="0085589B"/>
    <w:rsid w:val="00857E8E"/>
    <w:rsid w:val="00862389"/>
    <w:rsid w:val="008649EE"/>
    <w:rsid w:val="00866CA8"/>
    <w:rsid w:val="00873697"/>
    <w:rsid w:val="00874C03"/>
    <w:rsid w:val="008761F6"/>
    <w:rsid w:val="00876DD1"/>
    <w:rsid w:val="008856CC"/>
    <w:rsid w:val="0088695A"/>
    <w:rsid w:val="00886DA1"/>
    <w:rsid w:val="00887651"/>
    <w:rsid w:val="00890887"/>
    <w:rsid w:val="00890E39"/>
    <w:rsid w:val="00891292"/>
    <w:rsid w:val="00891EBF"/>
    <w:rsid w:val="0089379B"/>
    <w:rsid w:val="00894241"/>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B6517"/>
    <w:rsid w:val="008B732F"/>
    <w:rsid w:val="008C081A"/>
    <w:rsid w:val="008C343A"/>
    <w:rsid w:val="008C4110"/>
    <w:rsid w:val="008C5157"/>
    <w:rsid w:val="008C7F2C"/>
    <w:rsid w:val="008D0426"/>
    <w:rsid w:val="008D674F"/>
    <w:rsid w:val="008D67AF"/>
    <w:rsid w:val="008D7BC0"/>
    <w:rsid w:val="008E0E65"/>
    <w:rsid w:val="008E14A9"/>
    <w:rsid w:val="008E5F87"/>
    <w:rsid w:val="008E7656"/>
    <w:rsid w:val="008E777A"/>
    <w:rsid w:val="008F4796"/>
    <w:rsid w:val="008F53A0"/>
    <w:rsid w:val="008F5646"/>
    <w:rsid w:val="008F5E48"/>
    <w:rsid w:val="008F6C31"/>
    <w:rsid w:val="00900B83"/>
    <w:rsid w:val="00901D5D"/>
    <w:rsid w:val="00901F38"/>
    <w:rsid w:val="00902358"/>
    <w:rsid w:val="00905B45"/>
    <w:rsid w:val="00906235"/>
    <w:rsid w:val="00913BBF"/>
    <w:rsid w:val="00914477"/>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47215"/>
    <w:rsid w:val="009527FF"/>
    <w:rsid w:val="009547D1"/>
    <w:rsid w:val="009633E0"/>
    <w:rsid w:val="00963DE4"/>
    <w:rsid w:val="00965F78"/>
    <w:rsid w:val="0096759D"/>
    <w:rsid w:val="00967AD9"/>
    <w:rsid w:val="00972120"/>
    <w:rsid w:val="00972EBA"/>
    <w:rsid w:val="009738B9"/>
    <w:rsid w:val="00974ACB"/>
    <w:rsid w:val="00976B93"/>
    <w:rsid w:val="00976EEA"/>
    <w:rsid w:val="00980499"/>
    <w:rsid w:val="00980D3B"/>
    <w:rsid w:val="009852B1"/>
    <w:rsid w:val="009863DF"/>
    <w:rsid w:val="00991E0E"/>
    <w:rsid w:val="009949D0"/>
    <w:rsid w:val="009959BC"/>
    <w:rsid w:val="00995E07"/>
    <w:rsid w:val="009A06BA"/>
    <w:rsid w:val="009A306C"/>
    <w:rsid w:val="009A351B"/>
    <w:rsid w:val="009A454E"/>
    <w:rsid w:val="009A7B8B"/>
    <w:rsid w:val="009B2D9D"/>
    <w:rsid w:val="009B5337"/>
    <w:rsid w:val="009C05E8"/>
    <w:rsid w:val="009C0868"/>
    <w:rsid w:val="009C1F30"/>
    <w:rsid w:val="009C3C81"/>
    <w:rsid w:val="009C746C"/>
    <w:rsid w:val="009D0715"/>
    <w:rsid w:val="009D2901"/>
    <w:rsid w:val="009D2DBA"/>
    <w:rsid w:val="009D62BE"/>
    <w:rsid w:val="009D749D"/>
    <w:rsid w:val="009E0334"/>
    <w:rsid w:val="009E10EC"/>
    <w:rsid w:val="009E4826"/>
    <w:rsid w:val="009E664B"/>
    <w:rsid w:val="009F0007"/>
    <w:rsid w:val="009F1650"/>
    <w:rsid w:val="009F18FC"/>
    <w:rsid w:val="009F21D0"/>
    <w:rsid w:val="009F252D"/>
    <w:rsid w:val="009F5FB8"/>
    <w:rsid w:val="009F6743"/>
    <w:rsid w:val="009F7881"/>
    <w:rsid w:val="00A00810"/>
    <w:rsid w:val="00A00F8D"/>
    <w:rsid w:val="00A03D1A"/>
    <w:rsid w:val="00A050D1"/>
    <w:rsid w:val="00A05A05"/>
    <w:rsid w:val="00A06101"/>
    <w:rsid w:val="00A076BE"/>
    <w:rsid w:val="00A1553E"/>
    <w:rsid w:val="00A16BD5"/>
    <w:rsid w:val="00A1711B"/>
    <w:rsid w:val="00A21AB0"/>
    <w:rsid w:val="00A2238C"/>
    <w:rsid w:val="00A2544A"/>
    <w:rsid w:val="00A260C8"/>
    <w:rsid w:val="00A272A5"/>
    <w:rsid w:val="00A27EFC"/>
    <w:rsid w:val="00A31DB8"/>
    <w:rsid w:val="00A3428C"/>
    <w:rsid w:val="00A36FE0"/>
    <w:rsid w:val="00A40E17"/>
    <w:rsid w:val="00A41116"/>
    <w:rsid w:val="00A41D7D"/>
    <w:rsid w:val="00A46F54"/>
    <w:rsid w:val="00A47AC7"/>
    <w:rsid w:val="00A50E94"/>
    <w:rsid w:val="00A51480"/>
    <w:rsid w:val="00A51F29"/>
    <w:rsid w:val="00A54184"/>
    <w:rsid w:val="00A55881"/>
    <w:rsid w:val="00A562F7"/>
    <w:rsid w:val="00A5700C"/>
    <w:rsid w:val="00A57063"/>
    <w:rsid w:val="00A624FA"/>
    <w:rsid w:val="00A63AA1"/>
    <w:rsid w:val="00A65AE5"/>
    <w:rsid w:val="00A70A5F"/>
    <w:rsid w:val="00A81731"/>
    <w:rsid w:val="00A82F57"/>
    <w:rsid w:val="00A873A1"/>
    <w:rsid w:val="00A9208D"/>
    <w:rsid w:val="00A92655"/>
    <w:rsid w:val="00A93B09"/>
    <w:rsid w:val="00A962D0"/>
    <w:rsid w:val="00A976CC"/>
    <w:rsid w:val="00A97E72"/>
    <w:rsid w:val="00AA0E11"/>
    <w:rsid w:val="00AA225B"/>
    <w:rsid w:val="00AA2EC0"/>
    <w:rsid w:val="00AA3A5E"/>
    <w:rsid w:val="00AA4D33"/>
    <w:rsid w:val="00AA5517"/>
    <w:rsid w:val="00AA68C0"/>
    <w:rsid w:val="00AB1B65"/>
    <w:rsid w:val="00AB384A"/>
    <w:rsid w:val="00AB5C73"/>
    <w:rsid w:val="00AB5D95"/>
    <w:rsid w:val="00AB5E5A"/>
    <w:rsid w:val="00AB6134"/>
    <w:rsid w:val="00AB6495"/>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6C0C"/>
    <w:rsid w:val="00AE7B29"/>
    <w:rsid w:val="00AF0111"/>
    <w:rsid w:val="00AF13BD"/>
    <w:rsid w:val="00AF22CD"/>
    <w:rsid w:val="00AF4207"/>
    <w:rsid w:val="00AF4F8B"/>
    <w:rsid w:val="00AF50E0"/>
    <w:rsid w:val="00AF5371"/>
    <w:rsid w:val="00AF633F"/>
    <w:rsid w:val="00AF7EC7"/>
    <w:rsid w:val="00B030B8"/>
    <w:rsid w:val="00B100FA"/>
    <w:rsid w:val="00B117C4"/>
    <w:rsid w:val="00B1356F"/>
    <w:rsid w:val="00B143FE"/>
    <w:rsid w:val="00B14642"/>
    <w:rsid w:val="00B17605"/>
    <w:rsid w:val="00B201B6"/>
    <w:rsid w:val="00B20920"/>
    <w:rsid w:val="00B23B15"/>
    <w:rsid w:val="00B24024"/>
    <w:rsid w:val="00B24584"/>
    <w:rsid w:val="00B2527A"/>
    <w:rsid w:val="00B25F7B"/>
    <w:rsid w:val="00B268F1"/>
    <w:rsid w:val="00B27BFC"/>
    <w:rsid w:val="00B27FCB"/>
    <w:rsid w:val="00B311E4"/>
    <w:rsid w:val="00B33267"/>
    <w:rsid w:val="00B332C3"/>
    <w:rsid w:val="00B34292"/>
    <w:rsid w:val="00B342E1"/>
    <w:rsid w:val="00B34A9F"/>
    <w:rsid w:val="00B34C62"/>
    <w:rsid w:val="00B35EAA"/>
    <w:rsid w:val="00B361C2"/>
    <w:rsid w:val="00B36E96"/>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3167"/>
    <w:rsid w:val="00B74EEC"/>
    <w:rsid w:val="00B75BE3"/>
    <w:rsid w:val="00B75CEB"/>
    <w:rsid w:val="00B76AC4"/>
    <w:rsid w:val="00B779F2"/>
    <w:rsid w:val="00B77DFE"/>
    <w:rsid w:val="00B827AD"/>
    <w:rsid w:val="00B85361"/>
    <w:rsid w:val="00B85A9F"/>
    <w:rsid w:val="00B87068"/>
    <w:rsid w:val="00B90801"/>
    <w:rsid w:val="00B90DC9"/>
    <w:rsid w:val="00B9358A"/>
    <w:rsid w:val="00B9478C"/>
    <w:rsid w:val="00B95050"/>
    <w:rsid w:val="00B95A5D"/>
    <w:rsid w:val="00B965A1"/>
    <w:rsid w:val="00B966C9"/>
    <w:rsid w:val="00BA105F"/>
    <w:rsid w:val="00BA18BD"/>
    <w:rsid w:val="00BA2487"/>
    <w:rsid w:val="00BA2BD9"/>
    <w:rsid w:val="00BA36B0"/>
    <w:rsid w:val="00BA38A7"/>
    <w:rsid w:val="00BA42AF"/>
    <w:rsid w:val="00BA48D0"/>
    <w:rsid w:val="00BA49C1"/>
    <w:rsid w:val="00BA7B26"/>
    <w:rsid w:val="00BB0910"/>
    <w:rsid w:val="00BB111F"/>
    <w:rsid w:val="00BB6D1A"/>
    <w:rsid w:val="00BC0CC5"/>
    <w:rsid w:val="00BC12DE"/>
    <w:rsid w:val="00BC159C"/>
    <w:rsid w:val="00BD1BE0"/>
    <w:rsid w:val="00BD1C30"/>
    <w:rsid w:val="00BD2C1F"/>
    <w:rsid w:val="00BD37F9"/>
    <w:rsid w:val="00BD410D"/>
    <w:rsid w:val="00BD6FDE"/>
    <w:rsid w:val="00BD7267"/>
    <w:rsid w:val="00BD7772"/>
    <w:rsid w:val="00BE2D16"/>
    <w:rsid w:val="00BE3832"/>
    <w:rsid w:val="00BE4FEB"/>
    <w:rsid w:val="00BF26AF"/>
    <w:rsid w:val="00BF4021"/>
    <w:rsid w:val="00BF4CD2"/>
    <w:rsid w:val="00BF5882"/>
    <w:rsid w:val="00BF5E03"/>
    <w:rsid w:val="00BF62A8"/>
    <w:rsid w:val="00BF6615"/>
    <w:rsid w:val="00C02F21"/>
    <w:rsid w:val="00C10168"/>
    <w:rsid w:val="00C155DA"/>
    <w:rsid w:val="00C15C40"/>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63E0B"/>
    <w:rsid w:val="00C6587C"/>
    <w:rsid w:val="00C705CE"/>
    <w:rsid w:val="00C710E3"/>
    <w:rsid w:val="00C71983"/>
    <w:rsid w:val="00C85B1A"/>
    <w:rsid w:val="00C877B9"/>
    <w:rsid w:val="00C915A2"/>
    <w:rsid w:val="00C917EC"/>
    <w:rsid w:val="00C956CF"/>
    <w:rsid w:val="00C963C9"/>
    <w:rsid w:val="00CA0573"/>
    <w:rsid w:val="00CA2589"/>
    <w:rsid w:val="00CA2C80"/>
    <w:rsid w:val="00CA59A1"/>
    <w:rsid w:val="00CB1E91"/>
    <w:rsid w:val="00CB725A"/>
    <w:rsid w:val="00CB7FCF"/>
    <w:rsid w:val="00CC0BDE"/>
    <w:rsid w:val="00CC3F54"/>
    <w:rsid w:val="00CC45D8"/>
    <w:rsid w:val="00CC49F4"/>
    <w:rsid w:val="00CC6038"/>
    <w:rsid w:val="00CD2BC2"/>
    <w:rsid w:val="00CD340E"/>
    <w:rsid w:val="00CD5D15"/>
    <w:rsid w:val="00CD6F05"/>
    <w:rsid w:val="00CE04CF"/>
    <w:rsid w:val="00CE3458"/>
    <w:rsid w:val="00CE594D"/>
    <w:rsid w:val="00CE68CF"/>
    <w:rsid w:val="00CE71B8"/>
    <w:rsid w:val="00CE71C0"/>
    <w:rsid w:val="00CF0474"/>
    <w:rsid w:val="00CF25A9"/>
    <w:rsid w:val="00CF34DB"/>
    <w:rsid w:val="00CF5472"/>
    <w:rsid w:val="00CF68DC"/>
    <w:rsid w:val="00CF7CE8"/>
    <w:rsid w:val="00D00FC4"/>
    <w:rsid w:val="00D04131"/>
    <w:rsid w:val="00D04A4C"/>
    <w:rsid w:val="00D0567D"/>
    <w:rsid w:val="00D05F5C"/>
    <w:rsid w:val="00D06D68"/>
    <w:rsid w:val="00D1136F"/>
    <w:rsid w:val="00D16D90"/>
    <w:rsid w:val="00D24C4F"/>
    <w:rsid w:val="00D26132"/>
    <w:rsid w:val="00D27422"/>
    <w:rsid w:val="00D2759C"/>
    <w:rsid w:val="00D30B66"/>
    <w:rsid w:val="00D31ABF"/>
    <w:rsid w:val="00D32967"/>
    <w:rsid w:val="00D34986"/>
    <w:rsid w:val="00D36FC5"/>
    <w:rsid w:val="00D4098D"/>
    <w:rsid w:val="00D44B55"/>
    <w:rsid w:val="00D4535E"/>
    <w:rsid w:val="00D45CE9"/>
    <w:rsid w:val="00D50605"/>
    <w:rsid w:val="00D51AA6"/>
    <w:rsid w:val="00D51FA6"/>
    <w:rsid w:val="00D523BB"/>
    <w:rsid w:val="00D65157"/>
    <w:rsid w:val="00D65A2D"/>
    <w:rsid w:val="00D6698C"/>
    <w:rsid w:val="00D66A46"/>
    <w:rsid w:val="00D7185B"/>
    <w:rsid w:val="00D71941"/>
    <w:rsid w:val="00D71ECD"/>
    <w:rsid w:val="00D74E9C"/>
    <w:rsid w:val="00D7579A"/>
    <w:rsid w:val="00D76405"/>
    <w:rsid w:val="00D811A8"/>
    <w:rsid w:val="00D854A6"/>
    <w:rsid w:val="00D85B9B"/>
    <w:rsid w:val="00D861BB"/>
    <w:rsid w:val="00D86880"/>
    <w:rsid w:val="00D86DD5"/>
    <w:rsid w:val="00D9165E"/>
    <w:rsid w:val="00D91E04"/>
    <w:rsid w:val="00D9590E"/>
    <w:rsid w:val="00DA286B"/>
    <w:rsid w:val="00DA4574"/>
    <w:rsid w:val="00DA7EE1"/>
    <w:rsid w:val="00DB1268"/>
    <w:rsid w:val="00DB1452"/>
    <w:rsid w:val="00DB3F8D"/>
    <w:rsid w:val="00DB74F9"/>
    <w:rsid w:val="00DB7760"/>
    <w:rsid w:val="00DC2C62"/>
    <w:rsid w:val="00DC2C78"/>
    <w:rsid w:val="00DC443F"/>
    <w:rsid w:val="00DC4463"/>
    <w:rsid w:val="00DC6843"/>
    <w:rsid w:val="00DC7857"/>
    <w:rsid w:val="00DD0BF1"/>
    <w:rsid w:val="00DD1673"/>
    <w:rsid w:val="00DD30AE"/>
    <w:rsid w:val="00DD4BD2"/>
    <w:rsid w:val="00DD57C0"/>
    <w:rsid w:val="00DD5EA5"/>
    <w:rsid w:val="00DD64E3"/>
    <w:rsid w:val="00DD6B3F"/>
    <w:rsid w:val="00DD6E10"/>
    <w:rsid w:val="00DD7101"/>
    <w:rsid w:val="00DD7989"/>
    <w:rsid w:val="00DE0E6D"/>
    <w:rsid w:val="00DE446F"/>
    <w:rsid w:val="00DE5FF1"/>
    <w:rsid w:val="00DE6965"/>
    <w:rsid w:val="00DE6E13"/>
    <w:rsid w:val="00DF17A5"/>
    <w:rsid w:val="00DF1A6E"/>
    <w:rsid w:val="00DF24C7"/>
    <w:rsid w:val="00DF3B45"/>
    <w:rsid w:val="00DF5A64"/>
    <w:rsid w:val="00DF6C27"/>
    <w:rsid w:val="00E0085E"/>
    <w:rsid w:val="00E00C76"/>
    <w:rsid w:val="00E00DD2"/>
    <w:rsid w:val="00E01FE8"/>
    <w:rsid w:val="00E03DA3"/>
    <w:rsid w:val="00E04C29"/>
    <w:rsid w:val="00E05C6B"/>
    <w:rsid w:val="00E06223"/>
    <w:rsid w:val="00E10E38"/>
    <w:rsid w:val="00E10ECE"/>
    <w:rsid w:val="00E1168B"/>
    <w:rsid w:val="00E11790"/>
    <w:rsid w:val="00E11C1B"/>
    <w:rsid w:val="00E12B62"/>
    <w:rsid w:val="00E14670"/>
    <w:rsid w:val="00E14A64"/>
    <w:rsid w:val="00E14A7F"/>
    <w:rsid w:val="00E15015"/>
    <w:rsid w:val="00E153AC"/>
    <w:rsid w:val="00E16DB1"/>
    <w:rsid w:val="00E1737D"/>
    <w:rsid w:val="00E17750"/>
    <w:rsid w:val="00E23A3C"/>
    <w:rsid w:val="00E24668"/>
    <w:rsid w:val="00E24CD8"/>
    <w:rsid w:val="00E27430"/>
    <w:rsid w:val="00E3035B"/>
    <w:rsid w:val="00E32FCC"/>
    <w:rsid w:val="00E3372F"/>
    <w:rsid w:val="00E369F8"/>
    <w:rsid w:val="00E4071B"/>
    <w:rsid w:val="00E41489"/>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6101F"/>
    <w:rsid w:val="00E61CEB"/>
    <w:rsid w:val="00E6515C"/>
    <w:rsid w:val="00E65512"/>
    <w:rsid w:val="00E710F1"/>
    <w:rsid w:val="00E72AB0"/>
    <w:rsid w:val="00E746F0"/>
    <w:rsid w:val="00E74FCE"/>
    <w:rsid w:val="00E756EB"/>
    <w:rsid w:val="00E80572"/>
    <w:rsid w:val="00E8196D"/>
    <w:rsid w:val="00E839A5"/>
    <w:rsid w:val="00E84AA4"/>
    <w:rsid w:val="00E84B09"/>
    <w:rsid w:val="00E8737B"/>
    <w:rsid w:val="00E90C2A"/>
    <w:rsid w:val="00E90FEA"/>
    <w:rsid w:val="00E91128"/>
    <w:rsid w:val="00E95F59"/>
    <w:rsid w:val="00E96EF2"/>
    <w:rsid w:val="00EA3FC9"/>
    <w:rsid w:val="00EA448D"/>
    <w:rsid w:val="00EA581E"/>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07755"/>
    <w:rsid w:val="00F11A6F"/>
    <w:rsid w:val="00F11A81"/>
    <w:rsid w:val="00F126BE"/>
    <w:rsid w:val="00F13222"/>
    <w:rsid w:val="00F13C04"/>
    <w:rsid w:val="00F13F85"/>
    <w:rsid w:val="00F1454F"/>
    <w:rsid w:val="00F14B40"/>
    <w:rsid w:val="00F175B5"/>
    <w:rsid w:val="00F1765E"/>
    <w:rsid w:val="00F22E61"/>
    <w:rsid w:val="00F24DFE"/>
    <w:rsid w:val="00F25BE1"/>
    <w:rsid w:val="00F26205"/>
    <w:rsid w:val="00F26D41"/>
    <w:rsid w:val="00F3172C"/>
    <w:rsid w:val="00F334A5"/>
    <w:rsid w:val="00F34005"/>
    <w:rsid w:val="00F35618"/>
    <w:rsid w:val="00F359EA"/>
    <w:rsid w:val="00F35DBA"/>
    <w:rsid w:val="00F42E35"/>
    <w:rsid w:val="00F43A83"/>
    <w:rsid w:val="00F43D07"/>
    <w:rsid w:val="00F44AB9"/>
    <w:rsid w:val="00F46835"/>
    <w:rsid w:val="00F46F03"/>
    <w:rsid w:val="00F51AD6"/>
    <w:rsid w:val="00F51F2A"/>
    <w:rsid w:val="00F5300C"/>
    <w:rsid w:val="00F54D33"/>
    <w:rsid w:val="00F56988"/>
    <w:rsid w:val="00F56BB9"/>
    <w:rsid w:val="00F6135B"/>
    <w:rsid w:val="00F62945"/>
    <w:rsid w:val="00F63B99"/>
    <w:rsid w:val="00F6489E"/>
    <w:rsid w:val="00F6649F"/>
    <w:rsid w:val="00F7077A"/>
    <w:rsid w:val="00F72043"/>
    <w:rsid w:val="00F72722"/>
    <w:rsid w:val="00F73F1D"/>
    <w:rsid w:val="00F76BB1"/>
    <w:rsid w:val="00F77C68"/>
    <w:rsid w:val="00F8163B"/>
    <w:rsid w:val="00F830C1"/>
    <w:rsid w:val="00F830E4"/>
    <w:rsid w:val="00F86911"/>
    <w:rsid w:val="00F90178"/>
    <w:rsid w:val="00F91A06"/>
    <w:rsid w:val="00F946C8"/>
    <w:rsid w:val="00FA026B"/>
    <w:rsid w:val="00FA02A8"/>
    <w:rsid w:val="00FA02CC"/>
    <w:rsid w:val="00FA0730"/>
    <w:rsid w:val="00FA2184"/>
    <w:rsid w:val="00FA4E42"/>
    <w:rsid w:val="00FA7889"/>
    <w:rsid w:val="00FB0B93"/>
    <w:rsid w:val="00FB3D58"/>
    <w:rsid w:val="00FB54AE"/>
    <w:rsid w:val="00FB5C95"/>
    <w:rsid w:val="00FB61FB"/>
    <w:rsid w:val="00FC10E5"/>
    <w:rsid w:val="00FC1B67"/>
    <w:rsid w:val="00FC272A"/>
    <w:rsid w:val="00FC4F8C"/>
    <w:rsid w:val="00FC78B8"/>
    <w:rsid w:val="00FD012F"/>
    <w:rsid w:val="00FD3226"/>
    <w:rsid w:val="00FD3F17"/>
    <w:rsid w:val="00FD3FEF"/>
    <w:rsid w:val="00FD7285"/>
    <w:rsid w:val="00FE09F0"/>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CB7213"/>
  <w14:defaultImageDpi w14:val="32767"/>
  <w15:docId w15:val="{7CCF3F46-F1DB-4552-ABA3-FE2A2D3F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paragraph" w:styleId="berarbeitung">
    <w:name w:val="Revision"/>
    <w:hidden/>
    <w:uiPriority w:val="99"/>
    <w:semiHidden/>
    <w:rsid w:val="001F39D8"/>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004361">
      <w:bodyDiv w:val="1"/>
      <w:marLeft w:val="0"/>
      <w:marRight w:val="0"/>
      <w:marTop w:val="0"/>
      <w:marBottom w:val="0"/>
      <w:divBdr>
        <w:top w:val="none" w:sz="0" w:space="0" w:color="auto"/>
        <w:left w:val="none" w:sz="0" w:space="0" w:color="auto"/>
        <w:bottom w:val="none" w:sz="0" w:space="0" w:color="auto"/>
        <w:right w:val="none" w:sz="0" w:space="0" w:color="auto"/>
      </w:divBdr>
    </w:div>
    <w:div w:id="1063143242">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781B-B725-44D7-BD5F-3E52D4DE6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987</Words>
  <Characters>6219</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3</cp:revision>
  <cp:lastPrinted>2020-10-01T13:13:00Z</cp:lastPrinted>
  <dcterms:created xsi:type="dcterms:W3CDTF">2021-04-01T13:04:00Z</dcterms:created>
  <dcterms:modified xsi:type="dcterms:W3CDTF">2021-04-01T13:05:00Z</dcterms:modified>
</cp:coreProperties>
</file>