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9AE7B" w14:textId="77777777" w:rsidR="00FF0AFB" w:rsidRDefault="004B3AA6">
      <w:pPr>
        <w:pStyle w:val="Titel-Headline"/>
      </w:pPr>
      <w:r>
        <w:t xml:space="preserve">Press </w:t>
      </w:r>
      <w:proofErr w:type="gramStart"/>
      <w:r>
        <w:t>release</w:t>
      </w:r>
      <w:proofErr w:type="gramEnd"/>
    </w:p>
    <w:bookmarkStart w:id="0" w:name="Untertitel"/>
    <w:p w14:paraId="0A579168" w14:textId="77777777" w:rsidR="00FF0AFB" w:rsidRDefault="004B3AA6">
      <w:pPr>
        <w:pStyle w:val="Linie"/>
      </w:pPr>
      <w:r>
        <w:rPr>
          <w:noProof/>
          <w:lang w:val="en-GB" w:eastAsia="zh-CN"/>
        </w:rPr>
        <mc:AlternateContent>
          <mc:Choice Requires="wps">
            <w:drawing>
              <wp:inline distT="0" distB="0" distL="0" distR="0" wp14:anchorId="1C7AD88F" wp14:editId="2FD2ACD5">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5FB21D52"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" strokeweight=".17625mm">
                <v:stroke joinstyle="miter"/>
                <w10:anchorlock/>
              </v:shape>
            </w:pict>
          </mc:Fallback>
        </mc:AlternateContent>
      </w:r>
    </w:p>
    <w:bookmarkEnd w:id="0"/>
    <w:p w14:paraId="74D425DB" w14:textId="31045C9F" w:rsidR="0049791F" w:rsidRPr="007574E5" w:rsidRDefault="00046CE0" w:rsidP="00154136">
      <w:pPr>
        <w:pStyle w:val="Titel-Subline"/>
        <w:rPr>
          <w:b w:val="0"/>
        </w:rPr>
      </w:pPr>
      <w:r>
        <w:rPr>
          <w:lang w:eastAsia="zh-CN"/>
        </w:rPr>
        <w:br/>
      </w:r>
      <w:r w:rsidR="00AD6CCC" w:rsidRPr="007574E5">
        <w:t xml:space="preserve">Michael </w:t>
      </w:r>
      <w:proofErr w:type="spellStart"/>
      <w:r w:rsidR="00AD6CCC" w:rsidRPr="007574E5">
        <w:t>Baitinger</w:t>
      </w:r>
      <w:proofErr w:type="spellEnd"/>
      <w:r w:rsidR="00AD6CCC" w:rsidRPr="007574E5">
        <w:t xml:space="preserve"> succe</w:t>
      </w:r>
      <w:r w:rsidR="00AD6CCC">
        <w:t>eds</w:t>
      </w:r>
      <w:r w:rsidR="00AD6CCC" w:rsidRPr="007574E5">
        <w:t xml:space="preserve"> </w:t>
      </w:r>
      <w:r w:rsidR="007574E5" w:rsidRPr="007574E5">
        <w:t>Reiner Schmid as CEO of</w:t>
      </w:r>
      <w:r w:rsidR="00FB6185">
        <w:t xml:space="preserve"> </w:t>
      </w:r>
      <w:r w:rsidR="007574E5" w:rsidRPr="007574E5">
        <w:t>Dürr China</w:t>
      </w:r>
    </w:p>
    <w:p w14:paraId="5C3661B4" w14:textId="1D00F759" w:rsidR="007574E5" w:rsidRPr="00DF01C9" w:rsidRDefault="0049791F" w:rsidP="007574E5">
      <w:pPr>
        <w:jc w:val="both"/>
        <w:rPr>
          <w:rFonts w:cs="Arial"/>
          <w:b/>
          <w:sz w:val="24"/>
        </w:rPr>
      </w:pPr>
      <w:r w:rsidRPr="00DF01C9">
        <w:rPr>
          <w:b/>
          <w:sz w:val="24"/>
        </w:rPr>
        <w:t xml:space="preserve">Shanghai, </w:t>
      </w:r>
      <w:r w:rsidR="00770A04">
        <w:rPr>
          <w:b/>
          <w:sz w:val="24"/>
        </w:rPr>
        <w:t>September 20</w:t>
      </w:r>
      <w:r w:rsidR="00A56465" w:rsidRPr="00DF01C9">
        <w:rPr>
          <w:b/>
          <w:sz w:val="24"/>
        </w:rPr>
        <w:t>,</w:t>
      </w:r>
      <w:r w:rsidRPr="00DF01C9">
        <w:rPr>
          <w:b/>
          <w:sz w:val="24"/>
        </w:rPr>
        <w:t xml:space="preserve"> 202</w:t>
      </w:r>
      <w:r w:rsidRPr="00DA6442">
        <w:rPr>
          <w:rFonts w:cs="Arial"/>
          <w:b/>
          <w:bCs/>
          <w:sz w:val="24"/>
        </w:rPr>
        <w:t>3</w:t>
      </w:r>
      <w:r w:rsidRPr="00DF01C9">
        <w:rPr>
          <w:rFonts w:cs="Arial"/>
          <w:sz w:val="24"/>
        </w:rPr>
        <w:t xml:space="preserve"> –</w:t>
      </w:r>
      <w:r w:rsidRPr="00DF01C9">
        <w:rPr>
          <w:b/>
          <w:sz w:val="24"/>
        </w:rPr>
        <w:t xml:space="preserve"> </w:t>
      </w:r>
      <w:bookmarkStart w:id="1" w:name="OLE_LINK4"/>
      <w:r w:rsidR="007574E5" w:rsidRPr="00DF01C9">
        <w:rPr>
          <w:rFonts w:cs="Arial"/>
          <w:b/>
          <w:sz w:val="24"/>
        </w:rPr>
        <w:t xml:space="preserve">Reiner Schmid (62), who has led Dürr </w:t>
      </w:r>
      <w:proofErr w:type="spellStart"/>
      <w:r w:rsidR="007574E5" w:rsidRPr="00DF01C9">
        <w:rPr>
          <w:rFonts w:cs="Arial"/>
          <w:b/>
          <w:sz w:val="24"/>
        </w:rPr>
        <w:t>Paintshop</w:t>
      </w:r>
      <w:proofErr w:type="spellEnd"/>
      <w:r w:rsidR="007574E5" w:rsidRPr="00DF01C9">
        <w:rPr>
          <w:rFonts w:cs="Arial"/>
          <w:b/>
          <w:sz w:val="24"/>
        </w:rPr>
        <w:t xml:space="preserve"> Systems Engineering (Shanghai) Co., Ltd. (Dürr China) successfully since 2003, w</w:t>
      </w:r>
      <w:r w:rsidR="0080142E">
        <w:rPr>
          <w:rFonts w:cs="Arial"/>
          <w:b/>
          <w:sz w:val="24"/>
        </w:rPr>
        <w:t>ill</w:t>
      </w:r>
      <w:r w:rsidR="007574E5" w:rsidRPr="00DF01C9">
        <w:rPr>
          <w:rFonts w:cs="Arial"/>
          <w:b/>
          <w:sz w:val="24"/>
        </w:rPr>
        <w:t xml:space="preserve"> </w:t>
      </w:r>
      <w:r w:rsidR="001D0500">
        <w:rPr>
          <w:rFonts w:cs="Arial"/>
          <w:b/>
          <w:sz w:val="24"/>
        </w:rPr>
        <w:t>retire from</w:t>
      </w:r>
      <w:r w:rsidR="007574E5" w:rsidRPr="00DF01C9">
        <w:rPr>
          <w:rFonts w:cs="Arial"/>
          <w:b/>
          <w:sz w:val="24"/>
        </w:rPr>
        <w:t xml:space="preserve"> his role as CEO of Dürr China effect</w:t>
      </w:r>
      <w:r w:rsidR="0080142E">
        <w:rPr>
          <w:rFonts w:cs="Arial"/>
          <w:b/>
          <w:sz w:val="24"/>
        </w:rPr>
        <w:t>ive</w:t>
      </w:r>
      <w:r w:rsidR="007574E5" w:rsidRPr="00DF01C9">
        <w:rPr>
          <w:rFonts w:cs="Arial"/>
          <w:b/>
          <w:sz w:val="24"/>
        </w:rPr>
        <w:t xml:space="preserve"> December 31, 2023. </w:t>
      </w:r>
      <w:r w:rsidR="001D0500" w:rsidRPr="00DF01C9">
        <w:rPr>
          <w:rFonts w:cs="Arial"/>
          <w:b/>
          <w:sz w:val="24"/>
        </w:rPr>
        <w:t xml:space="preserve">Michael </w:t>
      </w:r>
      <w:proofErr w:type="spellStart"/>
      <w:r w:rsidR="001D0500" w:rsidRPr="00DF01C9">
        <w:rPr>
          <w:rFonts w:cs="Arial"/>
          <w:b/>
          <w:sz w:val="24"/>
        </w:rPr>
        <w:t>Baitinger</w:t>
      </w:r>
      <w:proofErr w:type="spellEnd"/>
      <w:r w:rsidR="001D0500" w:rsidRPr="00DF01C9">
        <w:rPr>
          <w:rFonts w:cs="Arial"/>
          <w:b/>
          <w:sz w:val="24"/>
        </w:rPr>
        <w:t xml:space="preserve"> (54), currently Director</w:t>
      </w:r>
      <w:r w:rsidR="001D0500">
        <w:rPr>
          <w:rFonts w:cs="Arial"/>
          <w:b/>
          <w:sz w:val="24"/>
        </w:rPr>
        <w:t>,</w:t>
      </w:r>
      <w:r w:rsidR="001D0500" w:rsidRPr="00DF01C9">
        <w:rPr>
          <w:rFonts w:cs="Arial"/>
          <w:b/>
          <w:sz w:val="24"/>
        </w:rPr>
        <w:t xml:space="preserve"> </w:t>
      </w:r>
      <w:r w:rsidR="001D0500">
        <w:rPr>
          <w:rFonts w:cs="Arial"/>
          <w:b/>
          <w:sz w:val="24"/>
        </w:rPr>
        <w:t>Plant Services</w:t>
      </w:r>
      <w:r w:rsidR="001D0500" w:rsidRPr="00DF01C9">
        <w:rPr>
          <w:rFonts w:cs="Arial"/>
          <w:b/>
          <w:sz w:val="24"/>
        </w:rPr>
        <w:t xml:space="preserve"> </w:t>
      </w:r>
      <w:r w:rsidR="00AD6CCC" w:rsidRPr="00DF01C9">
        <w:rPr>
          <w:rFonts w:cs="Arial"/>
          <w:b/>
          <w:sz w:val="24"/>
        </w:rPr>
        <w:t xml:space="preserve">Operations </w:t>
      </w:r>
      <w:r w:rsidR="001D0500" w:rsidRPr="00DF01C9">
        <w:rPr>
          <w:rFonts w:cs="Arial"/>
          <w:b/>
          <w:sz w:val="24"/>
        </w:rPr>
        <w:t>at Dürr Systems AG</w:t>
      </w:r>
      <w:r w:rsidR="001D0500">
        <w:rPr>
          <w:rFonts w:cs="Arial"/>
          <w:b/>
          <w:sz w:val="24"/>
        </w:rPr>
        <w:t>, will</w:t>
      </w:r>
      <w:r w:rsidR="007574E5" w:rsidRPr="00DF01C9">
        <w:rPr>
          <w:rFonts w:cs="Arial"/>
          <w:b/>
          <w:sz w:val="24"/>
        </w:rPr>
        <w:t xml:space="preserve"> succe</w:t>
      </w:r>
      <w:r w:rsidR="001D0500">
        <w:rPr>
          <w:rFonts w:cs="Arial"/>
          <w:b/>
          <w:sz w:val="24"/>
        </w:rPr>
        <w:t>ed him</w:t>
      </w:r>
      <w:r w:rsidR="007574E5" w:rsidRPr="00DF01C9">
        <w:rPr>
          <w:rFonts w:cs="Arial"/>
          <w:b/>
          <w:sz w:val="24"/>
        </w:rPr>
        <w:t xml:space="preserve"> as President and CEO of Dürr China effect</w:t>
      </w:r>
      <w:r w:rsidR="0080142E">
        <w:rPr>
          <w:rFonts w:cs="Arial"/>
          <w:b/>
          <w:sz w:val="24"/>
        </w:rPr>
        <w:t>ive</w:t>
      </w:r>
      <w:r w:rsidR="007574E5" w:rsidRPr="00DF01C9">
        <w:rPr>
          <w:rFonts w:cs="Arial"/>
          <w:b/>
          <w:sz w:val="24"/>
        </w:rPr>
        <w:t xml:space="preserve"> January 1, 2024. </w:t>
      </w:r>
    </w:p>
    <w:p w14:paraId="39391DF8" w14:textId="1A7FFABE" w:rsidR="00DA5EB9" w:rsidRDefault="00DA5EB9" w:rsidP="007574E5">
      <w:pPr>
        <w:jc w:val="both"/>
        <w:rPr>
          <w:rStyle w:val="Fettung"/>
          <w:rFonts w:eastAsia="SimSun"/>
          <w:bCs/>
          <w:color w:val="000000" w:themeColor="text1"/>
          <w:szCs w:val="22"/>
        </w:rPr>
      </w:pPr>
    </w:p>
    <w:p w14:paraId="14F59EA7" w14:textId="547D515B" w:rsidR="00DA5EB9" w:rsidRDefault="00DA5EB9" w:rsidP="00DA5EB9">
      <w:pPr>
        <w:jc w:val="both"/>
        <w:rPr>
          <w:rFonts w:cs="Arial"/>
          <w:sz w:val="24"/>
        </w:rPr>
      </w:pPr>
      <w:r>
        <w:rPr>
          <w:rFonts w:cs="Arial"/>
          <w:sz w:val="24"/>
        </w:rPr>
        <w:t xml:space="preserve">Reiner Schmid </w:t>
      </w:r>
      <w:r w:rsidR="00BB5823">
        <w:rPr>
          <w:rFonts w:cs="Arial"/>
          <w:sz w:val="24"/>
        </w:rPr>
        <w:t xml:space="preserve">has </w:t>
      </w:r>
      <w:r>
        <w:rPr>
          <w:rFonts w:cs="Arial"/>
          <w:sz w:val="24"/>
        </w:rPr>
        <w:t xml:space="preserve">made the decision </w:t>
      </w:r>
      <w:r w:rsidR="007C69B3">
        <w:rPr>
          <w:rFonts w:cs="Arial"/>
          <w:sz w:val="24"/>
        </w:rPr>
        <w:t>to embark on a new chapter in his career. A</w:t>
      </w:r>
      <w:r>
        <w:rPr>
          <w:rFonts w:cs="Arial"/>
          <w:sz w:val="24"/>
        </w:rPr>
        <w:t xml:space="preserve">fter </w:t>
      </w:r>
      <w:r w:rsidR="007C69B3">
        <w:rPr>
          <w:rFonts w:cs="Arial"/>
          <w:sz w:val="24"/>
        </w:rPr>
        <w:t xml:space="preserve">a remarkable </w:t>
      </w:r>
      <w:r>
        <w:rPr>
          <w:rFonts w:cs="Arial"/>
          <w:sz w:val="24"/>
        </w:rPr>
        <w:t>34 years</w:t>
      </w:r>
      <w:r w:rsidR="0080142E">
        <w:rPr>
          <w:rFonts w:cs="Arial"/>
          <w:sz w:val="24"/>
        </w:rPr>
        <w:t>’</w:t>
      </w:r>
      <w:r>
        <w:rPr>
          <w:rFonts w:cs="Arial"/>
          <w:sz w:val="24"/>
        </w:rPr>
        <w:t xml:space="preserve"> with Dürr, </w:t>
      </w:r>
      <w:r w:rsidR="007C69B3">
        <w:rPr>
          <w:rFonts w:cs="Arial"/>
          <w:sz w:val="24"/>
        </w:rPr>
        <w:t xml:space="preserve">during which he served as President and CEO of Dürr China for </w:t>
      </w:r>
      <w:r>
        <w:rPr>
          <w:rFonts w:cs="Arial"/>
          <w:sz w:val="24"/>
        </w:rPr>
        <w:t>2</w:t>
      </w:r>
      <w:r w:rsidR="00AD5394">
        <w:rPr>
          <w:rFonts w:cs="Arial"/>
          <w:sz w:val="24"/>
        </w:rPr>
        <w:t xml:space="preserve"> decades</w:t>
      </w:r>
      <w:r>
        <w:rPr>
          <w:rFonts w:cs="Arial"/>
          <w:sz w:val="24"/>
        </w:rPr>
        <w:t xml:space="preserve">, he </w:t>
      </w:r>
      <w:r w:rsidR="0080142E">
        <w:rPr>
          <w:rFonts w:cs="Arial"/>
          <w:sz w:val="24"/>
        </w:rPr>
        <w:t xml:space="preserve">has </w:t>
      </w:r>
      <w:r>
        <w:rPr>
          <w:rFonts w:cs="Arial"/>
          <w:sz w:val="24"/>
        </w:rPr>
        <w:t>decide</w:t>
      </w:r>
      <w:r w:rsidR="0080142E">
        <w:rPr>
          <w:rFonts w:cs="Arial"/>
          <w:sz w:val="24"/>
        </w:rPr>
        <w:t>d now</w:t>
      </w:r>
      <w:r>
        <w:rPr>
          <w:rFonts w:cs="Arial"/>
          <w:sz w:val="24"/>
        </w:rPr>
        <w:t xml:space="preserve"> is the time</w:t>
      </w:r>
      <w:r w:rsidR="00DF01C9">
        <w:rPr>
          <w:rFonts w:cs="Arial"/>
          <w:sz w:val="24"/>
        </w:rPr>
        <w:t xml:space="preserve"> </w:t>
      </w:r>
      <w:r w:rsidR="00DF01C9">
        <w:rPr>
          <w:rFonts w:cs="Arial" w:hint="eastAsia"/>
          <w:sz w:val="24"/>
          <w:lang w:eastAsia="zh-CN"/>
        </w:rPr>
        <w:t>t</w:t>
      </w:r>
      <w:r w:rsidR="00DF01C9">
        <w:rPr>
          <w:rFonts w:cs="Arial"/>
          <w:sz w:val="24"/>
          <w:lang w:eastAsia="zh-CN"/>
        </w:rPr>
        <w:t>o make the change</w:t>
      </w:r>
      <w:r>
        <w:rPr>
          <w:rFonts w:cs="Arial"/>
          <w:sz w:val="24"/>
        </w:rPr>
        <w:t xml:space="preserve">. His journey with Dürr started in 1990 as an engineer in </w:t>
      </w:r>
      <w:r w:rsidR="0080142E">
        <w:rPr>
          <w:rFonts w:cs="Arial"/>
          <w:sz w:val="24"/>
        </w:rPr>
        <w:t xml:space="preserve">the </w:t>
      </w:r>
      <w:r>
        <w:rPr>
          <w:rFonts w:cs="Arial"/>
          <w:sz w:val="24"/>
        </w:rPr>
        <w:t xml:space="preserve">R&amp;D department. </w:t>
      </w:r>
      <w:r w:rsidR="007C69B3">
        <w:rPr>
          <w:rFonts w:cs="Arial"/>
          <w:sz w:val="24"/>
        </w:rPr>
        <w:t>Over the years, he assumed</w:t>
      </w:r>
      <w:r>
        <w:rPr>
          <w:rFonts w:cs="Arial"/>
          <w:sz w:val="24"/>
        </w:rPr>
        <w:t xml:space="preserve"> </w:t>
      </w:r>
      <w:r w:rsidR="00797040">
        <w:rPr>
          <w:rFonts w:cs="Arial"/>
          <w:sz w:val="24"/>
        </w:rPr>
        <w:t xml:space="preserve">various </w:t>
      </w:r>
      <w:r w:rsidR="007C69B3">
        <w:rPr>
          <w:rFonts w:cs="Arial"/>
          <w:sz w:val="24"/>
        </w:rPr>
        <w:t>roles, including positions in</w:t>
      </w:r>
      <w:r>
        <w:rPr>
          <w:rFonts w:cs="Arial"/>
          <w:sz w:val="24"/>
        </w:rPr>
        <w:t xml:space="preserve"> R&amp;D</w:t>
      </w:r>
      <w:r w:rsidR="004C0149">
        <w:rPr>
          <w:rFonts w:cs="Arial"/>
          <w:sz w:val="24"/>
        </w:rPr>
        <w:t xml:space="preserve"> and</w:t>
      </w:r>
      <w:r>
        <w:rPr>
          <w:rFonts w:cs="Arial"/>
          <w:sz w:val="24"/>
        </w:rPr>
        <w:t xml:space="preserve"> Engineering, </w:t>
      </w:r>
      <w:r w:rsidR="007C69B3">
        <w:rPr>
          <w:rFonts w:cs="Arial"/>
          <w:sz w:val="24"/>
        </w:rPr>
        <w:t>before taking</w:t>
      </w:r>
      <w:r>
        <w:rPr>
          <w:rFonts w:cs="Arial"/>
          <w:sz w:val="24"/>
        </w:rPr>
        <w:t xml:space="preserve"> on additional sales responsibilit</w:t>
      </w:r>
      <w:r w:rsidR="00AD6CCC">
        <w:rPr>
          <w:rFonts w:cs="Arial"/>
          <w:sz w:val="24"/>
        </w:rPr>
        <w:t>ies</w:t>
      </w:r>
      <w:r>
        <w:rPr>
          <w:rFonts w:cs="Arial"/>
          <w:sz w:val="24"/>
        </w:rPr>
        <w:t xml:space="preserve"> for the </w:t>
      </w:r>
      <w:r w:rsidR="0080142E">
        <w:rPr>
          <w:rFonts w:cs="Arial"/>
          <w:sz w:val="24"/>
        </w:rPr>
        <w:t xml:space="preserve">Chinese </w:t>
      </w:r>
      <w:r>
        <w:rPr>
          <w:rFonts w:cs="Arial"/>
          <w:sz w:val="24"/>
        </w:rPr>
        <w:t xml:space="preserve">market. In March 2003, he officially </w:t>
      </w:r>
      <w:r w:rsidR="0080142E">
        <w:rPr>
          <w:rFonts w:cs="Arial"/>
          <w:sz w:val="24"/>
        </w:rPr>
        <w:t>assumed</w:t>
      </w:r>
      <w:r>
        <w:rPr>
          <w:rFonts w:cs="Arial"/>
          <w:sz w:val="24"/>
        </w:rPr>
        <w:t xml:space="preserve"> the role of President and CEO of Dürr China. </w:t>
      </w:r>
      <w:bookmarkStart w:id="2" w:name="OLE_LINK1"/>
      <w:r w:rsidR="00D73EB5">
        <w:rPr>
          <w:rFonts w:cs="Arial"/>
          <w:sz w:val="24"/>
        </w:rPr>
        <w:t>With the dedicated teamwork of th</w:t>
      </w:r>
      <w:r>
        <w:rPr>
          <w:rFonts w:cs="Arial"/>
          <w:sz w:val="24"/>
        </w:rPr>
        <w:t xml:space="preserve">e Dürr China team and support from the </w:t>
      </w:r>
      <w:r w:rsidR="00D73EB5">
        <w:rPr>
          <w:rFonts w:cs="Arial"/>
          <w:sz w:val="24"/>
        </w:rPr>
        <w:t xml:space="preserve">wider </w:t>
      </w:r>
      <w:r w:rsidR="007C3525">
        <w:rPr>
          <w:rFonts w:cs="Arial"/>
          <w:sz w:val="24"/>
        </w:rPr>
        <w:t>g</w:t>
      </w:r>
      <w:r>
        <w:rPr>
          <w:rFonts w:cs="Arial"/>
          <w:sz w:val="24"/>
        </w:rPr>
        <w:t xml:space="preserve">roup, he guided this small branch </w:t>
      </w:r>
      <w:r w:rsidR="0080142E">
        <w:rPr>
          <w:rFonts w:cs="Arial"/>
          <w:sz w:val="24"/>
        </w:rPr>
        <w:t>from</w:t>
      </w:r>
      <w:r>
        <w:rPr>
          <w:rFonts w:cs="Arial"/>
          <w:sz w:val="24"/>
        </w:rPr>
        <w:t xml:space="preserve"> sales of </w:t>
      </w:r>
      <w:r w:rsidR="00CD1CF5">
        <w:rPr>
          <w:rFonts w:cs="Arial"/>
          <w:sz w:val="24"/>
        </w:rPr>
        <w:t xml:space="preserve">0.1 billion RMB </w:t>
      </w:r>
      <w:r>
        <w:rPr>
          <w:rFonts w:cs="Arial"/>
          <w:sz w:val="24"/>
        </w:rPr>
        <w:t xml:space="preserve">and </w:t>
      </w:r>
      <w:r w:rsidR="00CD1CF5">
        <w:rPr>
          <w:rFonts w:cs="Arial"/>
          <w:sz w:val="24"/>
        </w:rPr>
        <w:t xml:space="preserve">54 </w:t>
      </w:r>
      <w:r>
        <w:rPr>
          <w:rFonts w:cs="Arial"/>
          <w:sz w:val="24"/>
        </w:rPr>
        <w:t xml:space="preserve">employees </w:t>
      </w:r>
      <w:r w:rsidR="00D73EB5">
        <w:rPr>
          <w:rFonts w:cs="Arial"/>
          <w:sz w:val="24"/>
        </w:rPr>
        <w:t xml:space="preserve">to becoming </w:t>
      </w:r>
      <w:r>
        <w:rPr>
          <w:rFonts w:cs="Arial"/>
          <w:sz w:val="24"/>
        </w:rPr>
        <w:t xml:space="preserve">a </w:t>
      </w:r>
      <w:r w:rsidRPr="001B7B24">
        <w:rPr>
          <w:rFonts w:cs="Arial"/>
          <w:sz w:val="24"/>
        </w:rPr>
        <w:t xml:space="preserve">prestigious </w:t>
      </w:r>
      <w:r>
        <w:rPr>
          <w:rFonts w:cs="Arial"/>
          <w:sz w:val="24"/>
        </w:rPr>
        <w:t xml:space="preserve">mechanical and plant engineering </w:t>
      </w:r>
      <w:r w:rsidRPr="001B7B24">
        <w:rPr>
          <w:rFonts w:cs="Arial"/>
          <w:sz w:val="24"/>
        </w:rPr>
        <w:t>company</w:t>
      </w:r>
      <w:r>
        <w:rPr>
          <w:rFonts w:cs="Arial"/>
          <w:sz w:val="24"/>
        </w:rPr>
        <w:t xml:space="preserve"> in China. Today, the company </w:t>
      </w:r>
      <w:r w:rsidR="0080142E">
        <w:rPr>
          <w:rFonts w:cs="Arial"/>
          <w:sz w:val="24"/>
        </w:rPr>
        <w:t>generates</w:t>
      </w:r>
      <w:r>
        <w:rPr>
          <w:rFonts w:cs="Arial"/>
          <w:sz w:val="24"/>
        </w:rPr>
        <w:t xml:space="preserve"> sales of around 4.4</w:t>
      </w:r>
      <w:r w:rsidR="00824B4D">
        <w:rPr>
          <w:rFonts w:cs="Arial"/>
          <w:sz w:val="24"/>
        </w:rPr>
        <w:t xml:space="preserve"> </w:t>
      </w:r>
      <w:r>
        <w:rPr>
          <w:rFonts w:cs="Arial"/>
          <w:sz w:val="24"/>
        </w:rPr>
        <w:t xml:space="preserve">billion RMB </w:t>
      </w:r>
      <w:r w:rsidR="00D73EB5">
        <w:rPr>
          <w:rFonts w:cs="Arial"/>
          <w:sz w:val="24"/>
        </w:rPr>
        <w:t>and employs approximately</w:t>
      </w:r>
      <w:r>
        <w:rPr>
          <w:rFonts w:cs="Arial"/>
          <w:sz w:val="24"/>
        </w:rPr>
        <w:t xml:space="preserve"> 1,300 </w:t>
      </w:r>
      <w:r w:rsidR="00D73EB5">
        <w:rPr>
          <w:rFonts w:cs="Arial"/>
          <w:sz w:val="24"/>
        </w:rPr>
        <w:t xml:space="preserve">individuals </w:t>
      </w:r>
      <w:r>
        <w:rPr>
          <w:rFonts w:cs="Arial"/>
          <w:sz w:val="24"/>
        </w:rPr>
        <w:t>(</w:t>
      </w:r>
      <w:r w:rsidR="00AD6CCC">
        <w:rPr>
          <w:rFonts w:cs="Arial"/>
          <w:sz w:val="24"/>
        </w:rPr>
        <w:t>as of the</w:t>
      </w:r>
      <w:r>
        <w:rPr>
          <w:rFonts w:cs="Arial"/>
          <w:sz w:val="24"/>
        </w:rPr>
        <w:t xml:space="preserve"> end of 2022).</w:t>
      </w:r>
    </w:p>
    <w:bookmarkEnd w:id="2"/>
    <w:p w14:paraId="2DD430DB" w14:textId="669C0FFF" w:rsidR="00DA5EB9" w:rsidRDefault="008507D0" w:rsidP="00DA5EB9">
      <w:pPr>
        <w:jc w:val="both"/>
        <w:rPr>
          <w:rFonts w:cs="Arial"/>
          <w:sz w:val="24"/>
          <w:lang w:eastAsia="zh-CN"/>
        </w:rPr>
      </w:pPr>
      <w:r>
        <w:rPr>
          <w:rFonts w:cs="Arial"/>
          <w:sz w:val="24"/>
        </w:rPr>
        <w:lastRenderedPageBreak/>
        <w:t>Throughout his two-decade tenure</w:t>
      </w:r>
      <w:r w:rsidR="00DA5EB9">
        <w:rPr>
          <w:rFonts w:cs="Arial"/>
          <w:sz w:val="24"/>
        </w:rPr>
        <w:t xml:space="preserve"> as CEO of Dürr China, </w:t>
      </w:r>
      <w:r w:rsidR="00A00B40">
        <w:rPr>
          <w:rFonts w:cs="Arial"/>
          <w:sz w:val="24"/>
        </w:rPr>
        <w:t xml:space="preserve">he </w:t>
      </w:r>
      <w:r>
        <w:rPr>
          <w:rFonts w:cs="Arial"/>
          <w:sz w:val="24"/>
        </w:rPr>
        <w:t>made significant strides in enhancing</w:t>
      </w:r>
      <w:r w:rsidR="00DA5EB9">
        <w:rPr>
          <w:rFonts w:cs="Arial"/>
          <w:sz w:val="24"/>
        </w:rPr>
        <w:t xml:space="preserve"> manufacturing </w:t>
      </w:r>
      <w:r>
        <w:rPr>
          <w:rFonts w:cs="Arial"/>
          <w:sz w:val="24"/>
        </w:rPr>
        <w:t xml:space="preserve">both </w:t>
      </w:r>
      <w:r w:rsidR="00DA5EB9">
        <w:rPr>
          <w:rFonts w:cs="Arial"/>
          <w:sz w:val="24"/>
        </w:rPr>
        <w:t xml:space="preserve">in </w:t>
      </w:r>
      <w:r>
        <w:rPr>
          <w:rFonts w:cs="Arial"/>
          <w:sz w:val="24"/>
        </w:rPr>
        <w:t xml:space="preserve">terms of </w:t>
      </w:r>
      <w:r w:rsidR="00DA5EB9">
        <w:rPr>
          <w:rFonts w:cs="Arial"/>
          <w:sz w:val="24"/>
        </w:rPr>
        <w:t xml:space="preserve">scale and </w:t>
      </w:r>
      <w:r>
        <w:rPr>
          <w:rFonts w:cs="Arial"/>
          <w:sz w:val="24"/>
        </w:rPr>
        <w:t>product range.</w:t>
      </w:r>
      <w:r w:rsidR="00DA5EB9">
        <w:rPr>
          <w:rFonts w:cs="Arial"/>
          <w:sz w:val="24"/>
        </w:rPr>
        <w:t xml:space="preserve"> </w:t>
      </w:r>
      <w:r>
        <w:rPr>
          <w:rFonts w:cs="Arial"/>
          <w:sz w:val="24"/>
        </w:rPr>
        <w:t xml:space="preserve">He also oversaw strategic </w:t>
      </w:r>
      <w:r w:rsidR="00DA5EB9" w:rsidRPr="00EC33B7">
        <w:rPr>
          <w:rFonts w:cs="Arial"/>
          <w:sz w:val="24"/>
        </w:rPr>
        <w:t>investment</w:t>
      </w:r>
      <w:r w:rsidR="00C76E3D">
        <w:rPr>
          <w:rFonts w:cs="Arial"/>
          <w:sz w:val="24"/>
        </w:rPr>
        <w:t>s</w:t>
      </w:r>
      <w:r>
        <w:rPr>
          <w:rFonts w:cs="Arial"/>
          <w:sz w:val="24"/>
        </w:rPr>
        <w:t>,</w:t>
      </w:r>
      <w:r w:rsidR="00DA5EB9" w:rsidRPr="00EC33B7">
        <w:rPr>
          <w:rFonts w:cs="Arial"/>
          <w:sz w:val="24"/>
        </w:rPr>
        <w:t xml:space="preserve"> </w:t>
      </w:r>
      <w:r>
        <w:rPr>
          <w:rFonts w:cs="Arial"/>
          <w:sz w:val="24"/>
        </w:rPr>
        <w:t>and the establishment of</w:t>
      </w:r>
      <w:r w:rsidR="00DA5EB9" w:rsidRPr="00EC33B7">
        <w:rPr>
          <w:rFonts w:cs="Arial"/>
          <w:sz w:val="24"/>
        </w:rPr>
        <w:t xml:space="preserve"> the Dürr China Headquarters and R&amp;D Center</w:t>
      </w:r>
      <w:r w:rsidR="00F31000">
        <w:rPr>
          <w:rFonts w:cs="Arial"/>
          <w:sz w:val="24"/>
        </w:rPr>
        <w:t>. He</w:t>
      </w:r>
      <w:r w:rsidR="00DA5EB9" w:rsidRPr="00EC33B7">
        <w:rPr>
          <w:rFonts w:cs="Arial"/>
          <w:sz w:val="24"/>
        </w:rPr>
        <w:t xml:space="preserve"> seiz</w:t>
      </w:r>
      <w:r w:rsidR="00F31000">
        <w:rPr>
          <w:rFonts w:cs="Arial"/>
          <w:sz w:val="24"/>
        </w:rPr>
        <w:t>ed</w:t>
      </w:r>
      <w:r w:rsidR="00DA5EB9" w:rsidRPr="00EC33B7">
        <w:rPr>
          <w:rFonts w:cs="Arial"/>
          <w:sz w:val="24"/>
        </w:rPr>
        <w:t xml:space="preserve"> opportunities in </w:t>
      </w:r>
      <w:r>
        <w:rPr>
          <w:rFonts w:cs="Arial"/>
          <w:sz w:val="24"/>
        </w:rPr>
        <w:t xml:space="preserve">the </w:t>
      </w:r>
      <w:r w:rsidR="00DA5EB9" w:rsidRPr="00EC33B7">
        <w:rPr>
          <w:rFonts w:cs="Arial"/>
          <w:sz w:val="24"/>
        </w:rPr>
        <w:t xml:space="preserve">electric </w:t>
      </w:r>
      <w:r w:rsidRPr="00EC33B7">
        <w:rPr>
          <w:rFonts w:cs="Arial"/>
          <w:sz w:val="24"/>
        </w:rPr>
        <w:t>vehicle</w:t>
      </w:r>
      <w:r>
        <w:rPr>
          <w:rFonts w:cs="Arial"/>
          <w:sz w:val="24"/>
        </w:rPr>
        <w:t xml:space="preserve"> sector</w:t>
      </w:r>
      <w:r w:rsidR="00DA5EB9" w:rsidRPr="00EC33B7">
        <w:rPr>
          <w:rFonts w:cs="Arial"/>
          <w:sz w:val="24"/>
        </w:rPr>
        <w:t xml:space="preserve">, </w:t>
      </w:r>
      <w:r>
        <w:rPr>
          <w:rFonts w:cs="Arial"/>
          <w:sz w:val="24"/>
        </w:rPr>
        <w:t>while exhibiting strong decision-making skills during</w:t>
      </w:r>
      <w:r w:rsidR="00DA5EB9" w:rsidRPr="00EC33B7">
        <w:rPr>
          <w:rFonts w:cs="Arial"/>
          <w:sz w:val="24"/>
        </w:rPr>
        <w:t xml:space="preserve"> critical</w:t>
      </w:r>
      <w:r w:rsidR="00DA5EB9">
        <w:rPr>
          <w:rFonts w:cs="Arial"/>
          <w:sz w:val="24"/>
        </w:rPr>
        <w:t xml:space="preserve"> </w:t>
      </w:r>
      <w:r w:rsidR="00F31000">
        <w:rPr>
          <w:rFonts w:cs="Arial"/>
          <w:sz w:val="24"/>
        </w:rPr>
        <w:t>junctures</w:t>
      </w:r>
      <w:r w:rsidR="00DA5EB9">
        <w:rPr>
          <w:rFonts w:cs="Arial"/>
          <w:sz w:val="24"/>
        </w:rPr>
        <w:t xml:space="preserve"> (</w:t>
      </w:r>
      <w:r w:rsidR="00F31000">
        <w:rPr>
          <w:rFonts w:cs="Arial"/>
          <w:sz w:val="24"/>
        </w:rPr>
        <w:t xml:space="preserve">for example, the </w:t>
      </w:r>
      <w:r w:rsidR="00DA5EB9">
        <w:rPr>
          <w:rFonts w:cs="Arial"/>
          <w:sz w:val="24"/>
        </w:rPr>
        <w:t xml:space="preserve">global economic </w:t>
      </w:r>
      <w:r w:rsidR="004A49A7">
        <w:rPr>
          <w:rFonts w:cs="Arial"/>
          <w:sz w:val="24"/>
        </w:rPr>
        <w:t>crisis</w:t>
      </w:r>
      <w:r w:rsidR="00DA5EB9">
        <w:rPr>
          <w:rFonts w:cs="Arial"/>
          <w:sz w:val="24"/>
        </w:rPr>
        <w:t xml:space="preserve"> of 2008, the boom of automobile development in China, and the </w:t>
      </w:r>
      <w:r w:rsidR="0080142E">
        <w:rPr>
          <w:rFonts w:cs="Arial"/>
          <w:sz w:val="24"/>
        </w:rPr>
        <w:t>COVID-19 pandemic</w:t>
      </w:r>
      <w:r w:rsidR="00DA5EB9">
        <w:rPr>
          <w:rFonts w:cs="Arial"/>
          <w:sz w:val="24"/>
        </w:rPr>
        <w:t xml:space="preserve">), laying the foundation </w:t>
      </w:r>
      <w:r w:rsidR="00F31000">
        <w:rPr>
          <w:rFonts w:cs="Arial"/>
          <w:sz w:val="24"/>
        </w:rPr>
        <w:t>for</w:t>
      </w:r>
      <w:r w:rsidR="00DA5EB9">
        <w:rPr>
          <w:rFonts w:cs="Arial"/>
          <w:sz w:val="24"/>
        </w:rPr>
        <w:t xml:space="preserve"> success. The</w:t>
      </w:r>
      <w:r>
        <w:rPr>
          <w:rFonts w:cs="Arial"/>
          <w:sz w:val="24"/>
        </w:rPr>
        <w:t>se</w:t>
      </w:r>
      <w:r w:rsidR="00DA5EB9">
        <w:rPr>
          <w:rFonts w:cs="Arial"/>
          <w:sz w:val="24"/>
        </w:rPr>
        <w:t xml:space="preserve"> </w:t>
      </w:r>
      <w:r>
        <w:rPr>
          <w:rFonts w:cs="Arial"/>
          <w:sz w:val="24"/>
        </w:rPr>
        <w:t xml:space="preserve">achievements not only reflect his personal career accomplishments but also underscore the collective </w:t>
      </w:r>
      <w:r w:rsidR="00DA5EB9">
        <w:rPr>
          <w:rFonts w:cs="Arial"/>
          <w:sz w:val="24"/>
        </w:rPr>
        <w:t xml:space="preserve">success </w:t>
      </w:r>
      <w:r w:rsidR="00DA5EB9" w:rsidRPr="00057671">
        <w:rPr>
          <w:rFonts w:cs="Arial"/>
          <w:sz w:val="24"/>
        </w:rPr>
        <w:t xml:space="preserve">of the entire </w:t>
      </w:r>
      <w:r w:rsidR="00DA5EB9">
        <w:rPr>
          <w:rFonts w:cs="Arial"/>
          <w:sz w:val="24"/>
        </w:rPr>
        <w:t xml:space="preserve">Dürr </w:t>
      </w:r>
      <w:r w:rsidR="00DA5EB9" w:rsidRPr="00057671">
        <w:rPr>
          <w:rFonts w:cs="Arial"/>
          <w:sz w:val="24"/>
        </w:rPr>
        <w:t>China team</w:t>
      </w:r>
      <w:r w:rsidR="008D1544">
        <w:rPr>
          <w:rFonts w:cs="Arial" w:hint="eastAsia"/>
          <w:sz w:val="24"/>
          <w:lang w:eastAsia="zh-CN"/>
        </w:rPr>
        <w:t>.</w:t>
      </w:r>
    </w:p>
    <w:p w14:paraId="358F3C91" w14:textId="77777777" w:rsidR="00DA5EB9" w:rsidRDefault="00DA5EB9" w:rsidP="00DA5EB9">
      <w:pPr>
        <w:jc w:val="both"/>
        <w:rPr>
          <w:rFonts w:cs="Arial"/>
          <w:sz w:val="24"/>
        </w:rPr>
      </w:pPr>
    </w:p>
    <w:p w14:paraId="3AC2FC7A" w14:textId="27725C36" w:rsidR="00DA5EB9" w:rsidRDefault="00DA5EB9" w:rsidP="007574E5">
      <w:pPr>
        <w:jc w:val="both"/>
        <w:rPr>
          <w:rStyle w:val="Fettung"/>
          <w:rFonts w:eastAsia="SimSun"/>
          <w:bCs/>
          <w:color w:val="000000" w:themeColor="text1"/>
          <w:szCs w:val="22"/>
        </w:rPr>
      </w:pPr>
      <w:r>
        <w:rPr>
          <w:rFonts w:cs="Arial"/>
          <w:sz w:val="24"/>
        </w:rPr>
        <w:t xml:space="preserve">After leaving Dürr China, Reiner Schmid will </w:t>
      </w:r>
      <w:r w:rsidR="00E22D53">
        <w:rPr>
          <w:rFonts w:cs="Arial"/>
          <w:sz w:val="24"/>
        </w:rPr>
        <w:t>assume the role of a</w:t>
      </w:r>
      <w:r w:rsidRPr="00A71BC3">
        <w:rPr>
          <w:rFonts w:cs="Arial"/>
          <w:sz w:val="24"/>
        </w:rPr>
        <w:t xml:space="preserve"> </w:t>
      </w:r>
      <w:r w:rsidR="00A71BC3" w:rsidRPr="00A71BC3">
        <w:rPr>
          <w:rFonts w:cs="Arial" w:hint="eastAsia"/>
          <w:sz w:val="24"/>
          <w:lang w:eastAsia="zh-CN"/>
        </w:rPr>
        <w:t>senior</w:t>
      </w:r>
      <w:r w:rsidR="00A71BC3" w:rsidRPr="00A71BC3">
        <w:rPr>
          <w:rFonts w:cs="Arial"/>
          <w:sz w:val="24"/>
        </w:rPr>
        <w:t xml:space="preserve"> advisor</w:t>
      </w:r>
      <w:r w:rsidR="00A71BC3">
        <w:rPr>
          <w:rFonts w:cs="Arial"/>
          <w:sz w:val="24"/>
        </w:rPr>
        <w:t xml:space="preserve"> </w:t>
      </w:r>
      <w:r w:rsidR="00F31000">
        <w:rPr>
          <w:rFonts w:cs="Arial"/>
          <w:sz w:val="24"/>
        </w:rPr>
        <w:t>to</w:t>
      </w:r>
      <w:r>
        <w:rPr>
          <w:rFonts w:cs="Arial"/>
          <w:sz w:val="24"/>
        </w:rPr>
        <w:t xml:space="preserve"> Dürr AG</w:t>
      </w:r>
      <w:r w:rsidR="005A1459">
        <w:rPr>
          <w:rFonts w:cs="Arial"/>
          <w:sz w:val="24"/>
        </w:rPr>
        <w:t xml:space="preserve">, </w:t>
      </w:r>
      <w:r w:rsidR="005A1459" w:rsidRPr="005A1459">
        <w:rPr>
          <w:rFonts w:cs="Arial"/>
          <w:sz w:val="24"/>
        </w:rPr>
        <w:t xml:space="preserve">the </w:t>
      </w:r>
      <w:r w:rsidR="00E22D53">
        <w:rPr>
          <w:rFonts w:cs="Arial"/>
          <w:sz w:val="24"/>
        </w:rPr>
        <w:t>g</w:t>
      </w:r>
      <w:r w:rsidR="005A1459" w:rsidRPr="005A1459">
        <w:rPr>
          <w:rFonts w:cs="Arial"/>
          <w:sz w:val="24"/>
        </w:rPr>
        <w:t>roup’s management holding company</w:t>
      </w:r>
      <w:r w:rsidR="00E22D53">
        <w:rPr>
          <w:rFonts w:cs="Arial"/>
          <w:sz w:val="24"/>
        </w:rPr>
        <w:t>,</w:t>
      </w:r>
      <w:r>
        <w:rPr>
          <w:rFonts w:cs="Arial"/>
          <w:sz w:val="24"/>
        </w:rPr>
        <w:t xml:space="preserve"> </w:t>
      </w:r>
      <w:r w:rsidR="00EF7849">
        <w:rPr>
          <w:rFonts w:cs="Arial"/>
          <w:sz w:val="24"/>
        </w:rPr>
        <w:t xml:space="preserve">for </w:t>
      </w:r>
      <w:r w:rsidR="00E22D53">
        <w:rPr>
          <w:rFonts w:cs="Arial"/>
          <w:sz w:val="24"/>
        </w:rPr>
        <w:t>a duration of three</w:t>
      </w:r>
      <w:r w:rsidR="00EF7849">
        <w:rPr>
          <w:rFonts w:cs="Arial"/>
          <w:sz w:val="24"/>
        </w:rPr>
        <w:t xml:space="preserve"> years</w:t>
      </w:r>
      <w:r w:rsidR="00E22D53">
        <w:rPr>
          <w:rFonts w:cs="Arial"/>
          <w:sz w:val="24"/>
        </w:rPr>
        <w:t>, where he will continue to make valuable contributions.</w:t>
      </w:r>
      <w:r>
        <w:rPr>
          <w:rFonts w:cs="Arial"/>
          <w:sz w:val="24"/>
        </w:rPr>
        <w:t xml:space="preserve"> </w:t>
      </w:r>
    </w:p>
    <w:p w14:paraId="4DCD1F24" w14:textId="67C26620" w:rsidR="0058605E" w:rsidRDefault="0058605E">
      <w:pPr>
        <w:tabs>
          <w:tab w:val="clear" w:pos="3572"/>
        </w:tabs>
        <w:suppressAutoHyphens w:val="0"/>
        <w:spacing w:line="240" w:lineRule="auto"/>
        <w:rPr>
          <w:rFonts w:cs="Arial"/>
          <w:sz w:val="24"/>
        </w:rPr>
      </w:pPr>
    </w:p>
    <w:p w14:paraId="2C7F67C9" w14:textId="530C7BC9" w:rsidR="0058605E" w:rsidRDefault="00174143" w:rsidP="00DA5EB9">
      <w:pPr>
        <w:jc w:val="both"/>
        <w:rPr>
          <w:rFonts w:cs="Arial"/>
          <w:sz w:val="24"/>
        </w:rPr>
      </w:pPr>
      <w:r>
        <w:rPr>
          <w:rFonts w:cs="Arial"/>
          <w:sz w:val="24"/>
        </w:rPr>
        <w:t xml:space="preserve">Michael </w:t>
      </w:r>
      <w:proofErr w:type="spellStart"/>
      <w:r>
        <w:rPr>
          <w:rFonts w:cs="Arial"/>
          <w:sz w:val="24"/>
        </w:rPr>
        <w:t>Baitinger</w:t>
      </w:r>
      <w:r w:rsidR="00F31000">
        <w:rPr>
          <w:rFonts w:cs="Arial"/>
          <w:sz w:val="24"/>
        </w:rPr>
        <w:t>’s</w:t>
      </w:r>
      <w:proofErr w:type="spellEnd"/>
      <w:r w:rsidR="00F31000">
        <w:rPr>
          <w:rFonts w:cs="Arial"/>
          <w:sz w:val="24"/>
        </w:rPr>
        <w:t xml:space="preserve"> 28 years of experience at Dürr make him </w:t>
      </w:r>
      <w:r>
        <w:rPr>
          <w:rFonts w:cs="Arial"/>
          <w:sz w:val="24"/>
        </w:rPr>
        <w:t xml:space="preserve">a </w:t>
      </w:r>
      <w:r w:rsidR="00F31000">
        <w:rPr>
          <w:rFonts w:cs="Arial"/>
          <w:sz w:val="24"/>
        </w:rPr>
        <w:t>well-suited</w:t>
      </w:r>
      <w:r>
        <w:rPr>
          <w:rFonts w:cs="Arial"/>
          <w:sz w:val="24"/>
        </w:rPr>
        <w:t xml:space="preserve"> successor for the role of the CEO at Dürr China. After </w:t>
      </w:r>
      <w:r w:rsidR="00367327">
        <w:rPr>
          <w:rFonts w:cs="Arial"/>
          <w:sz w:val="24"/>
        </w:rPr>
        <w:t xml:space="preserve">seven </w:t>
      </w:r>
      <w:r>
        <w:rPr>
          <w:rFonts w:cs="Arial"/>
          <w:sz w:val="24"/>
        </w:rPr>
        <w:t xml:space="preserve">years of freelance work for Dürr, Mr. </w:t>
      </w:r>
      <w:proofErr w:type="spellStart"/>
      <w:r>
        <w:rPr>
          <w:rFonts w:cs="Arial"/>
          <w:sz w:val="24"/>
        </w:rPr>
        <w:t>Baitinger</w:t>
      </w:r>
      <w:proofErr w:type="spellEnd"/>
      <w:r>
        <w:rPr>
          <w:rFonts w:cs="Arial"/>
          <w:sz w:val="24"/>
        </w:rPr>
        <w:t xml:space="preserve"> </w:t>
      </w:r>
      <w:r w:rsidR="0080142E">
        <w:rPr>
          <w:rFonts w:cs="Arial"/>
          <w:sz w:val="24"/>
        </w:rPr>
        <w:t>accepted</w:t>
      </w:r>
      <w:r>
        <w:rPr>
          <w:rFonts w:cs="Arial"/>
          <w:sz w:val="24"/>
        </w:rPr>
        <w:t xml:space="preserve"> a </w:t>
      </w:r>
      <w:r w:rsidRPr="008D1AD0">
        <w:rPr>
          <w:rFonts w:cs="Arial"/>
          <w:sz w:val="24"/>
        </w:rPr>
        <w:t xml:space="preserve">permanent </w:t>
      </w:r>
      <w:r w:rsidR="0080142E">
        <w:rPr>
          <w:rFonts w:cs="Arial"/>
          <w:sz w:val="24"/>
        </w:rPr>
        <w:t>position</w:t>
      </w:r>
      <w:r>
        <w:rPr>
          <w:rFonts w:cs="Arial"/>
          <w:sz w:val="24"/>
        </w:rPr>
        <w:t xml:space="preserve"> in 2002. H</w:t>
      </w:r>
      <w:r w:rsidR="00F31000">
        <w:rPr>
          <w:rFonts w:cs="Arial"/>
          <w:sz w:val="24"/>
        </w:rPr>
        <w:t>e started h</w:t>
      </w:r>
      <w:r>
        <w:rPr>
          <w:rFonts w:cs="Arial"/>
          <w:sz w:val="24"/>
        </w:rPr>
        <w:t>is car</w:t>
      </w:r>
      <w:r w:rsidR="00F31000">
        <w:rPr>
          <w:rFonts w:cs="Arial"/>
          <w:sz w:val="24"/>
        </w:rPr>
        <w:t>e</w:t>
      </w:r>
      <w:r>
        <w:rPr>
          <w:rFonts w:cs="Arial"/>
          <w:sz w:val="24"/>
        </w:rPr>
        <w:t xml:space="preserve">er </w:t>
      </w:r>
      <w:r w:rsidR="00F43910">
        <w:rPr>
          <w:rFonts w:cs="Arial"/>
          <w:sz w:val="24"/>
        </w:rPr>
        <w:t>at</w:t>
      </w:r>
      <w:r>
        <w:rPr>
          <w:rFonts w:cs="Arial"/>
          <w:sz w:val="24"/>
        </w:rPr>
        <w:t xml:space="preserve"> Dürr as </w:t>
      </w:r>
      <w:r w:rsidR="00F31000">
        <w:rPr>
          <w:rFonts w:cs="Arial"/>
          <w:sz w:val="24"/>
        </w:rPr>
        <w:t xml:space="preserve">a </w:t>
      </w:r>
      <w:r>
        <w:rPr>
          <w:rFonts w:cs="Arial"/>
          <w:sz w:val="24"/>
        </w:rPr>
        <w:t xml:space="preserve">designer </w:t>
      </w:r>
      <w:r w:rsidR="00367327">
        <w:rPr>
          <w:rFonts w:cs="Arial"/>
          <w:sz w:val="24"/>
        </w:rPr>
        <w:t>with</w:t>
      </w:r>
      <w:r>
        <w:rPr>
          <w:rFonts w:cs="Arial"/>
          <w:sz w:val="24"/>
        </w:rPr>
        <w:t xml:space="preserve">in </w:t>
      </w:r>
      <w:r w:rsidR="00367327">
        <w:rPr>
          <w:rFonts w:cs="Arial"/>
          <w:sz w:val="24"/>
        </w:rPr>
        <w:t xml:space="preserve">the </w:t>
      </w:r>
      <w:r>
        <w:rPr>
          <w:rFonts w:cs="Arial"/>
          <w:sz w:val="24"/>
        </w:rPr>
        <w:t xml:space="preserve">conveyor department </w:t>
      </w:r>
      <w:r w:rsidR="001120A0">
        <w:rPr>
          <w:rFonts w:cs="Arial"/>
          <w:sz w:val="24"/>
        </w:rPr>
        <w:t xml:space="preserve">and then </w:t>
      </w:r>
      <w:r w:rsidR="00A47790">
        <w:rPr>
          <w:rFonts w:cs="Arial"/>
          <w:sz w:val="24"/>
        </w:rPr>
        <w:t>assumed</w:t>
      </w:r>
      <w:r w:rsidR="001120A0">
        <w:rPr>
          <w:rFonts w:cs="Arial"/>
          <w:sz w:val="24"/>
        </w:rPr>
        <w:t xml:space="preserve"> the position as layout manager for paint systems</w:t>
      </w:r>
      <w:r w:rsidR="00B53405">
        <w:rPr>
          <w:rFonts w:cs="Arial"/>
          <w:sz w:val="24"/>
        </w:rPr>
        <w:t>.</w:t>
      </w:r>
      <w:r w:rsidR="00367327">
        <w:rPr>
          <w:rFonts w:cs="Arial"/>
          <w:sz w:val="24"/>
        </w:rPr>
        <w:t xml:space="preserve"> He subsequently advanced to the role of s</w:t>
      </w:r>
      <w:r>
        <w:rPr>
          <w:rFonts w:cs="Arial"/>
          <w:sz w:val="24"/>
        </w:rPr>
        <w:t xml:space="preserve">enior </w:t>
      </w:r>
      <w:r w:rsidR="00367327">
        <w:rPr>
          <w:rFonts w:cs="Arial"/>
          <w:sz w:val="24"/>
        </w:rPr>
        <w:t xml:space="preserve">manager </w:t>
      </w:r>
      <w:r>
        <w:rPr>
          <w:rFonts w:cs="Arial"/>
          <w:sz w:val="24"/>
        </w:rPr>
        <w:t xml:space="preserve">for </w:t>
      </w:r>
      <w:r w:rsidR="00367327">
        <w:rPr>
          <w:rFonts w:cs="Arial"/>
          <w:sz w:val="24"/>
        </w:rPr>
        <w:t xml:space="preserve">mechanical engineering responsible for </w:t>
      </w:r>
      <w:r w:rsidR="0035451E">
        <w:rPr>
          <w:rFonts w:cs="Arial"/>
          <w:sz w:val="24"/>
        </w:rPr>
        <w:t>b</w:t>
      </w:r>
      <w:r>
        <w:rPr>
          <w:rFonts w:cs="Arial"/>
          <w:sz w:val="24"/>
        </w:rPr>
        <w:t>ooth</w:t>
      </w:r>
      <w:r w:rsidR="00367327">
        <w:rPr>
          <w:rFonts w:cs="Arial"/>
          <w:sz w:val="24"/>
        </w:rPr>
        <w:t xml:space="preserve"> and </w:t>
      </w:r>
      <w:r w:rsidR="0035451E">
        <w:rPr>
          <w:rFonts w:cs="Arial"/>
          <w:sz w:val="24"/>
        </w:rPr>
        <w:t>o</w:t>
      </w:r>
      <w:r>
        <w:rPr>
          <w:rFonts w:cs="Arial"/>
          <w:sz w:val="24"/>
        </w:rPr>
        <w:t>vens</w:t>
      </w:r>
      <w:r w:rsidR="00367327">
        <w:rPr>
          <w:rFonts w:cs="Arial"/>
          <w:sz w:val="24"/>
        </w:rPr>
        <w:t>. Following this, he spent three</w:t>
      </w:r>
      <w:r>
        <w:rPr>
          <w:rFonts w:cs="Arial"/>
          <w:sz w:val="24"/>
        </w:rPr>
        <w:t xml:space="preserve"> years </w:t>
      </w:r>
      <w:r w:rsidR="00367327">
        <w:rPr>
          <w:rFonts w:cs="Arial"/>
          <w:sz w:val="24"/>
        </w:rPr>
        <w:t xml:space="preserve">serving </w:t>
      </w:r>
      <w:r>
        <w:rPr>
          <w:rFonts w:cs="Arial"/>
          <w:sz w:val="24"/>
        </w:rPr>
        <w:t xml:space="preserve">as </w:t>
      </w:r>
      <w:r w:rsidR="00A12C5F">
        <w:rPr>
          <w:rFonts w:cs="Arial"/>
          <w:sz w:val="24"/>
        </w:rPr>
        <w:t>e</w:t>
      </w:r>
      <w:r>
        <w:rPr>
          <w:rFonts w:cs="Arial"/>
          <w:sz w:val="24"/>
        </w:rPr>
        <w:t xml:space="preserve">ngineering director </w:t>
      </w:r>
      <w:r w:rsidR="00A12C5F">
        <w:rPr>
          <w:rFonts w:cs="Arial"/>
          <w:sz w:val="24"/>
        </w:rPr>
        <w:t>at</w:t>
      </w:r>
      <w:r>
        <w:rPr>
          <w:rFonts w:cs="Arial"/>
          <w:sz w:val="24"/>
        </w:rPr>
        <w:t xml:space="preserve"> Dürr </w:t>
      </w:r>
      <w:r w:rsidR="00F006BB">
        <w:rPr>
          <w:rFonts w:cs="Arial"/>
          <w:sz w:val="24"/>
        </w:rPr>
        <w:t xml:space="preserve">de </w:t>
      </w:r>
      <w:r>
        <w:rPr>
          <w:rFonts w:cs="Arial"/>
          <w:sz w:val="24"/>
        </w:rPr>
        <w:t>Mexico</w:t>
      </w:r>
      <w:r w:rsidR="00367327">
        <w:rPr>
          <w:rFonts w:cs="Arial"/>
          <w:sz w:val="24"/>
        </w:rPr>
        <w:t xml:space="preserve">. Presently, he holds the position of </w:t>
      </w:r>
      <w:r>
        <w:rPr>
          <w:rFonts w:cs="Arial"/>
          <w:sz w:val="24"/>
        </w:rPr>
        <w:t xml:space="preserve">director of operations </w:t>
      </w:r>
      <w:r w:rsidR="008246DA">
        <w:rPr>
          <w:rFonts w:cs="Arial"/>
          <w:sz w:val="24"/>
        </w:rPr>
        <w:t>for plant</w:t>
      </w:r>
      <w:r>
        <w:rPr>
          <w:rFonts w:cs="Arial"/>
          <w:sz w:val="24"/>
        </w:rPr>
        <w:t xml:space="preserve"> service</w:t>
      </w:r>
      <w:r w:rsidR="008246DA">
        <w:rPr>
          <w:rFonts w:cs="Arial"/>
          <w:sz w:val="24"/>
        </w:rPr>
        <w:t>s</w:t>
      </w:r>
      <w:r>
        <w:rPr>
          <w:rFonts w:cs="Arial"/>
          <w:sz w:val="24"/>
        </w:rPr>
        <w:t xml:space="preserve"> </w:t>
      </w:r>
      <w:r w:rsidR="00F006BB">
        <w:rPr>
          <w:rFonts w:cs="Arial"/>
          <w:sz w:val="24"/>
        </w:rPr>
        <w:t>at the Dürr Group’s headquarter</w:t>
      </w:r>
      <w:r w:rsidR="00F43910">
        <w:rPr>
          <w:rFonts w:cs="Arial"/>
          <w:sz w:val="24"/>
        </w:rPr>
        <w:t>s</w:t>
      </w:r>
      <w:r w:rsidR="00F006BB">
        <w:rPr>
          <w:rFonts w:cs="Arial"/>
          <w:sz w:val="24"/>
        </w:rPr>
        <w:t xml:space="preserve"> </w:t>
      </w:r>
      <w:r>
        <w:rPr>
          <w:rFonts w:cs="Arial"/>
          <w:sz w:val="24"/>
        </w:rPr>
        <w:t xml:space="preserve">in </w:t>
      </w:r>
      <w:proofErr w:type="spellStart"/>
      <w:r>
        <w:rPr>
          <w:rFonts w:cs="Arial"/>
          <w:sz w:val="24"/>
        </w:rPr>
        <w:t>Bietigheim</w:t>
      </w:r>
      <w:r w:rsidR="0041398D">
        <w:rPr>
          <w:rFonts w:cs="Arial"/>
          <w:sz w:val="24"/>
        </w:rPr>
        <w:t>-Bissingen</w:t>
      </w:r>
      <w:proofErr w:type="spellEnd"/>
      <w:r w:rsidR="00F006BB">
        <w:rPr>
          <w:rFonts w:cs="Arial"/>
          <w:sz w:val="24"/>
        </w:rPr>
        <w:t xml:space="preserve"> (Germany)</w:t>
      </w:r>
      <w:r>
        <w:rPr>
          <w:rFonts w:cs="Arial"/>
          <w:sz w:val="24"/>
        </w:rPr>
        <w:t xml:space="preserve">. </w:t>
      </w:r>
      <w:r w:rsidR="005A71F2">
        <w:rPr>
          <w:rFonts w:cs="Arial"/>
          <w:sz w:val="24"/>
        </w:rPr>
        <w:t xml:space="preserve">As </w:t>
      </w:r>
      <w:r w:rsidR="00C96177">
        <w:rPr>
          <w:rFonts w:cs="Arial"/>
          <w:sz w:val="24"/>
        </w:rPr>
        <w:t xml:space="preserve">a </w:t>
      </w:r>
      <w:r w:rsidR="0080142E">
        <w:rPr>
          <w:rFonts w:cs="Arial"/>
          <w:sz w:val="24"/>
        </w:rPr>
        <w:t xml:space="preserve">long-term </w:t>
      </w:r>
      <w:r w:rsidR="00C96177">
        <w:rPr>
          <w:rFonts w:cs="Arial"/>
          <w:sz w:val="24"/>
        </w:rPr>
        <w:t xml:space="preserve">member of the Dürr </w:t>
      </w:r>
      <w:r w:rsidR="00554A10">
        <w:rPr>
          <w:rFonts w:cs="Arial"/>
          <w:sz w:val="24"/>
        </w:rPr>
        <w:t>Group</w:t>
      </w:r>
      <w:r w:rsidR="00C96177">
        <w:rPr>
          <w:rFonts w:cs="Arial"/>
          <w:sz w:val="24"/>
        </w:rPr>
        <w:t xml:space="preserve"> </w:t>
      </w:r>
      <w:r w:rsidR="0080142E">
        <w:rPr>
          <w:rFonts w:cs="Arial"/>
          <w:sz w:val="24"/>
        </w:rPr>
        <w:t>with extensive</w:t>
      </w:r>
      <w:r w:rsidR="00C96177">
        <w:rPr>
          <w:rFonts w:cs="Arial"/>
          <w:sz w:val="24"/>
        </w:rPr>
        <w:t xml:space="preserve"> knowledge of </w:t>
      </w:r>
      <w:proofErr w:type="spellStart"/>
      <w:r w:rsidR="00F43910">
        <w:rPr>
          <w:rFonts w:cs="Arial"/>
          <w:sz w:val="24"/>
        </w:rPr>
        <w:t>Dürr’s</w:t>
      </w:r>
      <w:proofErr w:type="spellEnd"/>
      <w:r w:rsidR="00F43910">
        <w:rPr>
          <w:rFonts w:cs="Arial"/>
          <w:sz w:val="24"/>
        </w:rPr>
        <w:t xml:space="preserve"> </w:t>
      </w:r>
      <w:r w:rsidR="00C96177">
        <w:rPr>
          <w:rFonts w:cs="Arial"/>
          <w:sz w:val="24"/>
        </w:rPr>
        <w:t xml:space="preserve">different </w:t>
      </w:r>
      <w:r w:rsidR="00F43910">
        <w:rPr>
          <w:rFonts w:cs="Arial"/>
          <w:sz w:val="24"/>
        </w:rPr>
        <w:t xml:space="preserve">operational </w:t>
      </w:r>
      <w:r w:rsidR="00C96177">
        <w:rPr>
          <w:rFonts w:cs="Arial"/>
          <w:sz w:val="24"/>
        </w:rPr>
        <w:t>areas and countries</w:t>
      </w:r>
      <w:r w:rsidR="00E53676">
        <w:rPr>
          <w:rFonts w:cs="Arial"/>
          <w:sz w:val="24"/>
        </w:rPr>
        <w:t xml:space="preserve">, </w:t>
      </w:r>
      <w:r w:rsidR="00DA5EB9">
        <w:rPr>
          <w:rFonts w:cs="Arial"/>
          <w:sz w:val="24"/>
        </w:rPr>
        <w:t xml:space="preserve">he already </w:t>
      </w:r>
      <w:r w:rsidR="00F43910">
        <w:rPr>
          <w:rFonts w:cs="Arial"/>
          <w:sz w:val="24"/>
        </w:rPr>
        <w:t xml:space="preserve">has </w:t>
      </w:r>
      <w:r w:rsidR="00DA5EB9">
        <w:rPr>
          <w:rFonts w:cs="Arial"/>
          <w:sz w:val="24"/>
        </w:rPr>
        <w:t>a</w:t>
      </w:r>
      <w:r w:rsidR="00F43910">
        <w:rPr>
          <w:rFonts w:cs="Arial"/>
          <w:sz w:val="24"/>
        </w:rPr>
        <w:t>n in-depth</w:t>
      </w:r>
      <w:r w:rsidR="00DA5EB9">
        <w:rPr>
          <w:rFonts w:cs="Arial"/>
          <w:sz w:val="24"/>
        </w:rPr>
        <w:t xml:space="preserve"> understanding of the company</w:t>
      </w:r>
      <w:r w:rsidR="00FF7CEF">
        <w:rPr>
          <w:rFonts w:cs="Arial"/>
          <w:sz w:val="24"/>
        </w:rPr>
        <w:t xml:space="preserve"> and </w:t>
      </w:r>
      <w:r w:rsidR="00DA5EB9">
        <w:rPr>
          <w:rFonts w:cs="Arial"/>
          <w:sz w:val="24"/>
        </w:rPr>
        <w:t>business.</w:t>
      </w:r>
      <w:r w:rsidR="00711AAC">
        <w:rPr>
          <w:rFonts w:cs="Arial"/>
          <w:sz w:val="24"/>
        </w:rPr>
        <w:t xml:space="preserve"> Mr. </w:t>
      </w:r>
      <w:proofErr w:type="spellStart"/>
      <w:r w:rsidR="00711AAC">
        <w:rPr>
          <w:rFonts w:cs="Arial"/>
          <w:sz w:val="24"/>
        </w:rPr>
        <w:t>Baitinger</w:t>
      </w:r>
      <w:proofErr w:type="spellEnd"/>
      <w:r w:rsidR="00711AAC">
        <w:rPr>
          <w:rFonts w:cs="Arial"/>
          <w:sz w:val="24"/>
        </w:rPr>
        <w:t xml:space="preserve"> will </w:t>
      </w:r>
      <w:r w:rsidR="009D0B79">
        <w:rPr>
          <w:rFonts w:cs="Arial"/>
          <w:sz w:val="24"/>
        </w:rPr>
        <w:t xml:space="preserve">guide </w:t>
      </w:r>
      <w:r w:rsidR="00711AAC">
        <w:rPr>
          <w:rFonts w:cs="Arial"/>
          <w:sz w:val="24"/>
        </w:rPr>
        <w:t>the company</w:t>
      </w:r>
      <w:r w:rsidR="00F43910">
        <w:rPr>
          <w:rFonts w:cs="Arial"/>
          <w:sz w:val="24"/>
        </w:rPr>
        <w:t xml:space="preserve"> and its</w:t>
      </w:r>
      <w:r w:rsidR="00711AAC">
        <w:rPr>
          <w:rFonts w:cs="Arial"/>
          <w:sz w:val="24"/>
        </w:rPr>
        <w:t xml:space="preserve"> employees in a manner </w:t>
      </w:r>
      <w:r w:rsidR="009D0B79">
        <w:rPr>
          <w:rFonts w:cs="Arial"/>
          <w:sz w:val="24"/>
        </w:rPr>
        <w:t>that ensures</w:t>
      </w:r>
      <w:r w:rsidR="00711AAC">
        <w:rPr>
          <w:rFonts w:cs="Arial"/>
          <w:sz w:val="24"/>
        </w:rPr>
        <w:t xml:space="preserve"> Dürr China’s success</w:t>
      </w:r>
      <w:r w:rsidR="00DA5EB9">
        <w:rPr>
          <w:rFonts w:cs="Arial"/>
          <w:sz w:val="24"/>
        </w:rPr>
        <w:t xml:space="preserve"> </w:t>
      </w:r>
      <w:r w:rsidR="00F43910">
        <w:rPr>
          <w:rFonts w:cs="Arial"/>
          <w:sz w:val="24"/>
        </w:rPr>
        <w:t>during</w:t>
      </w:r>
      <w:r w:rsidR="00DA5EB9">
        <w:rPr>
          <w:rFonts w:cs="Arial"/>
          <w:sz w:val="24"/>
        </w:rPr>
        <w:t xml:space="preserve"> a new </w:t>
      </w:r>
      <w:r w:rsidR="009D0B79">
        <w:rPr>
          <w:rFonts w:cs="Arial"/>
          <w:sz w:val="24"/>
        </w:rPr>
        <w:t>phase</w:t>
      </w:r>
      <w:r w:rsidR="009D0B79" w:rsidRPr="00ED5A41">
        <w:rPr>
          <w:rFonts w:cs="Arial"/>
          <w:sz w:val="24"/>
        </w:rPr>
        <w:t xml:space="preserve"> </w:t>
      </w:r>
      <w:r w:rsidR="00DA5EB9" w:rsidRPr="00ED5A41">
        <w:rPr>
          <w:rFonts w:cs="Arial"/>
          <w:sz w:val="24"/>
        </w:rPr>
        <w:t xml:space="preserve">of China's </w:t>
      </w:r>
      <w:r w:rsidR="0080142E">
        <w:rPr>
          <w:rFonts w:cs="Arial"/>
          <w:sz w:val="24"/>
        </w:rPr>
        <w:t>a</w:t>
      </w:r>
      <w:r w:rsidR="00DA5EB9" w:rsidRPr="00ED5A41">
        <w:rPr>
          <w:rFonts w:cs="Arial"/>
          <w:sz w:val="24"/>
        </w:rPr>
        <w:t xml:space="preserve">utomotive </w:t>
      </w:r>
      <w:r w:rsidR="0080142E">
        <w:rPr>
          <w:rFonts w:cs="Arial"/>
          <w:sz w:val="24"/>
        </w:rPr>
        <w:t>i</w:t>
      </w:r>
      <w:r w:rsidR="00DA5EB9" w:rsidRPr="00ED5A41">
        <w:rPr>
          <w:rFonts w:cs="Arial"/>
          <w:sz w:val="24"/>
        </w:rPr>
        <w:t>ndustry</w:t>
      </w:r>
      <w:r w:rsidR="00DA5EB9">
        <w:rPr>
          <w:rFonts w:cs="Arial"/>
          <w:sz w:val="24"/>
        </w:rPr>
        <w:t xml:space="preserve">. </w:t>
      </w:r>
    </w:p>
    <w:p w14:paraId="4ACF8FCF" w14:textId="11A6FD42" w:rsidR="0058605E" w:rsidRDefault="0058605E">
      <w:pPr>
        <w:tabs>
          <w:tab w:val="clear" w:pos="3572"/>
        </w:tabs>
        <w:suppressAutoHyphens w:val="0"/>
        <w:spacing w:line="240" w:lineRule="auto"/>
        <w:rPr>
          <w:rFonts w:cs="Arial"/>
          <w:sz w:val="24"/>
        </w:rPr>
      </w:pPr>
    </w:p>
    <w:p w14:paraId="7CF19EEB" w14:textId="77777777" w:rsidR="005C2898" w:rsidRDefault="00DA5EB9" w:rsidP="00DA5EB9">
      <w:pPr>
        <w:jc w:val="both"/>
        <w:rPr>
          <w:rFonts w:cs="Arial"/>
          <w:sz w:val="24"/>
        </w:rPr>
      </w:pPr>
      <w:r>
        <w:rPr>
          <w:rFonts w:cs="Arial"/>
          <w:sz w:val="24"/>
        </w:rPr>
        <w:t xml:space="preserve">Michael </w:t>
      </w:r>
      <w:proofErr w:type="spellStart"/>
      <w:r>
        <w:rPr>
          <w:rFonts w:cs="Arial"/>
          <w:sz w:val="24"/>
        </w:rPr>
        <w:t>Baitinger</w:t>
      </w:r>
      <w:proofErr w:type="spellEnd"/>
      <w:r>
        <w:rPr>
          <w:rFonts w:cs="Arial"/>
          <w:sz w:val="24"/>
        </w:rPr>
        <w:t xml:space="preserve"> stated:</w:t>
      </w:r>
    </w:p>
    <w:p w14:paraId="784D1F0A" w14:textId="2E95C290" w:rsidR="00AF2E6F" w:rsidRDefault="00DA5EB9" w:rsidP="00DA5EB9">
      <w:pPr>
        <w:jc w:val="both"/>
        <w:rPr>
          <w:rFonts w:cs="Arial"/>
          <w:sz w:val="24"/>
        </w:rPr>
      </w:pPr>
      <w:r>
        <w:rPr>
          <w:rFonts w:cs="Arial"/>
          <w:sz w:val="24"/>
        </w:rPr>
        <w:t>“</w:t>
      </w:r>
      <w:r w:rsidR="00AF2E6F">
        <w:rPr>
          <w:rFonts w:cs="Arial"/>
          <w:sz w:val="24"/>
        </w:rPr>
        <w:t>I</w:t>
      </w:r>
      <w:r w:rsidR="00DA38FB">
        <w:rPr>
          <w:rFonts w:cs="Arial"/>
          <w:sz w:val="24"/>
        </w:rPr>
        <w:t>’</w:t>
      </w:r>
      <w:r w:rsidR="008F6F31">
        <w:rPr>
          <w:rFonts w:cs="Arial"/>
          <w:sz w:val="24"/>
        </w:rPr>
        <w:t xml:space="preserve">m </w:t>
      </w:r>
      <w:r w:rsidR="00F43910">
        <w:rPr>
          <w:rFonts w:cs="Arial"/>
          <w:sz w:val="24"/>
        </w:rPr>
        <w:t>incredibly</w:t>
      </w:r>
      <w:r w:rsidR="008F6F31">
        <w:rPr>
          <w:rFonts w:cs="Arial"/>
          <w:sz w:val="24"/>
        </w:rPr>
        <w:t xml:space="preserve"> </w:t>
      </w:r>
      <w:r w:rsidR="0055791C">
        <w:rPr>
          <w:rFonts w:cs="Arial"/>
          <w:sz w:val="24"/>
        </w:rPr>
        <w:t xml:space="preserve">excited </w:t>
      </w:r>
      <w:r w:rsidR="00272014">
        <w:rPr>
          <w:rFonts w:cs="Arial"/>
          <w:sz w:val="24"/>
        </w:rPr>
        <w:t xml:space="preserve">to become a member of </w:t>
      </w:r>
      <w:r w:rsidR="005C2898">
        <w:rPr>
          <w:rFonts w:cs="Arial"/>
          <w:sz w:val="24"/>
        </w:rPr>
        <w:t>our</w:t>
      </w:r>
      <w:r w:rsidR="00272014">
        <w:rPr>
          <w:rFonts w:cs="Arial"/>
          <w:sz w:val="24"/>
        </w:rPr>
        <w:t xml:space="preserve"> Dürr China Team</w:t>
      </w:r>
      <w:r w:rsidR="00DA38FB" w:rsidRPr="00DA38FB">
        <w:rPr>
          <w:rFonts w:cs="Arial"/>
          <w:sz w:val="24"/>
        </w:rPr>
        <w:t xml:space="preserve"> </w:t>
      </w:r>
      <w:r w:rsidR="0080142E">
        <w:rPr>
          <w:rFonts w:cs="Arial"/>
          <w:sz w:val="24"/>
        </w:rPr>
        <w:t>at the</w:t>
      </w:r>
      <w:r w:rsidR="00DA38FB">
        <w:rPr>
          <w:rFonts w:cs="Arial"/>
          <w:sz w:val="24"/>
        </w:rPr>
        <w:t xml:space="preserve"> beginning of 2024</w:t>
      </w:r>
      <w:r w:rsidR="00272014">
        <w:rPr>
          <w:rFonts w:cs="Arial"/>
          <w:sz w:val="24"/>
        </w:rPr>
        <w:t xml:space="preserve">. </w:t>
      </w:r>
      <w:r w:rsidR="00875115">
        <w:rPr>
          <w:rFonts w:cs="Arial"/>
          <w:sz w:val="24"/>
        </w:rPr>
        <w:t>W</w:t>
      </w:r>
      <w:r w:rsidR="009D196B">
        <w:rPr>
          <w:rFonts w:cs="Arial"/>
          <w:sz w:val="24"/>
        </w:rPr>
        <w:t>ith</w:t>
      </w:r>
      <w:r w:rsidR="0080142E">
        <w:rPr>
          <w:rFonts w:cs="Arial"/>
          <w:sz w:val="24"/>
        </w:rPr>
        <w:t xml:space="preserve"> our</w:t>
      </w:r>
      <w:r w:rsidR="009D196B">
        <w:rPr>
          <w:rFonts w:cs="Arial"/>
          <w:sz w:val="24"/>
        </w:rPr>
        <w:t xml:space="preserve"> </w:t>
      </w:r>
      <w:r w:rsidR="0080142E">
        <w:rPr>
          <w:rFonts w:cs="Arial"/>
          <w:sz w:val="24"/>
        </w:rPr>
        <w:t xml:space="preserve">employees’ </w:t>
      </w:r>
      <w:r w:rsidR="009D196B">
        <w:rPr>
          <w:rFonts w:cs="Arial"/>
          <w:sz w:val="24"/>
        </w:rPr>
        <w:t>remarkable performance</w:t>
      </w:r>
      <w:r w:rsidR="00CE5D1C">
        <w:rPr>
          <w:rFonts w:cs="Arial"/>
          <w:sz w:val="24"/>
        </w:rPr>
        <w:t xml:space="preserve">, our </w:t>
      </w:r>
      <w:r w:rsidR="00CE5D1C">
        <w:rPr>
          <w:rFonts w:cs="Arial"/>
          <w:sz w:val="24"/>
        </w:rPr>
        <w:lastRenderedPageBreak/>
        <w:t xml:space="preserve">strong teamwork, our </w:t>
      </w:r>
      <w:r w:rsidR="007372EC">
        <w:rPr>
          <w:rFonts w:cs="Arial"/>
          <w:sz w:val="24"/>
        </w:rPr>
        <w:t xml:space="preserve">professional </w:t>
      </w:r>
      <w:r w:rsidR="00F43910">
        <w:rPr>
          <w:rFonts w:cs="Arial"/>
          <w:sz w:val="24"/>
        </w:rPr>
        <w:t>conduct,</w:t>
      </w:r>
      <w:r w:rsidR="00385661">
        <w:rPr>
          <w:rFonts w:cs="Arial"/>
          <w:sz w:val="24"/>
        </w:rPr>
        <w:t xml:space="preserve"> </w:t>
      </w:r>
      <w:r w:rsidR="00CE5D1C">
        <w:rPr>
          <w:rFonts w:cs="Arial"/>
          <w:sz w:val="24"/>
        </w:rPr>
        <w:t>and new ideas</w:t>
      </w:r>
      <w:r w:rsidR="00385661">
        <w:rPr>
          <w:rFonts w:cs="Arial"/>
          <w:sz w:val="24"/>
        </w:rPr>
        <w:t xml:space="preserve">, we will continue to offer the best </w:t>
      </w:r>
      <w:r w:rsidR="005C2898">
        <w:rPr>
          <w:rFonts w:cs="Arial"/>
          <w:sz w:val="24"/>
        </w:rPr>
        <w:t xml:space="preserve">service and </w:t>
      </w:r>
      <w:r w:rsidR="00385661">
        <w:rPr>
          <w:rFonts w:cs="Arial"/>
          <w:sz w:val="24"/>
        </w:rPr>
        <w:t>solutions to our customers.</w:t>
      </w:r>
      <w:r w:rsidR="004D1A74">
        <w:rPr>
          <w:rFonts w:cs="Arial"/>
          <w:sz w:val="24"/>
        </w:rPr>
        <w:t>”</w:t>
      </w:r>
    </w:p>
    <w:p w14:paraId="1D7E9142" w14:textId="77777777" w:rsidR="00DA5EB9" w:rsidRDefault="00DA5EB9" w:rsidP="00DA5EB9">
      <w:pPr>
        <w:jc w:val="both"/>
        <w:rPr>
          <w:rFonts w:cs="Arial"/>
          <w:sz w:val="24"/>
        </w:rPr>
      </w:pPr>
    </w:p>
    <w:p w14:paraId="0BCD4412" w14:textId="6BC521BA" w:rsidR="00DA5EB9" w:rsidRDefault="00DA5EB9" w:rsidP="00DA5EB9">
      <w:pPr>
        <w:jc w:val="both"/>
        <w:rPr>
          <w:rFonts w:cs="Arial"/>
          <w:sz w:val="24"/>
        </w:rPr>
      </w:pPr>
      <w:r w:rsidRPr="00277A4A">
        <w:rPr>
          <w:rFonts w:cs="Arial"/>
          <w:color w:val="auto"/>
          <w:sz w:val="24"/>
        </w:rPr>
        <w:t xml:space="preserve">Michael </w:t>
      </w:r>
      <w:proofErr w:type="spellStart"/>
      <w:r w:rsidRPr="00277A4A">
        <w:rPr>
          <w:rFonts w:cs="Arial"/>
          <w:color w:val="auto"/>
          <w:sz w:val="24"/>
        </w:rPr>
        <w:t>Baitinger</w:t>
      </w:r>
      <w:proofErr w:type="spellEnd"/>
      <w:r w:rsidRPr="00277A4A">
        <w:rPr>
          <w:rFonts w:cs="Arial"/>
          <w:color w:val="auto"/>
          <w:sz w:val="24"/>
        </w:rPr>
        <w:t xml:space="preserve"> will take over as </w:t>
      </w:r>
      <w:r>
        <w:rPr>
          <w:rFonts w:cs="Arial"/>
          <w:sz w:val="24"/>
        </w:rPr>
        <w:t xml:space="preserve">President and CEO of </w:t>
      </w:r>
      <w:r w:rsidRPr="004C69CF">
        <w:rPr>
          <w:rFonts w:cs="Arial"/>
          <w:sz w:val="24"/>
        </w:rPr>
        <w:t xml:space="preserve">Dürr </w:t>
      </w:r>
      <w:proofErr w:type="spellStart"/>
      <w:r w:rsidRPr="004C69CF">
        <w:rPr>
          <w:rFonts w:cs="Arial"/>
          <w:sz w:val="24"/>
        </w:rPr>
        <w:t>Paintshop</w:t>
      </w:r>
      <w:proofErr w:type="spellEnd"/>
      <w:r w:rsidRPr="004C69CF">
        <w:rPr>
          <w:rFonts w:cs="Arial"/>
          <w:sz w:val="24"/>
        </w:rPr>
        <w:t xml:space="preserve"> Systems Engineering (Shanghai) Co., Ltd.</w:t>
      </w:r>
      <w:r>
        <w:rPr>
          <w:rFonts w:cs="Arial"/>
          <w:sz w:val="24"/>
        </w:rPr>
        <w:t xml:space="preserve"> </w:t>
      </w:r>
      <w:r w:rsidRPr="00277A4A">
        <w:rPr>
          <w:rFonts w:cs="Arial"/>
          <w:color w:val="auto"/>
          <w:sz w:val="24"/>
        </w:rPr>
        <w:t>on January 1, 2024. Jiang Ming (55) will continue to work as CFO.</w:t>
      </w:r>
    </w:p>
    <w:p w14:paraId="065B2007" w14:textId="77777777" w:rsidR="00DA5EB9" w:rsidRPr="007574E5" w:rsidRDefault="00DA5EB9" w:rsidP="007574E5">
      <w:pPr>
        <w:jc w:val="both"/>
        <w:rPr>
          <w:rStyle w:val="Fettung"/>
          <w:rFonts w:eastAsia="SimSun"/>
          <w:bCs/>
          <w:color w:val="000000" w:themeColor="text1"/>
          <w:szCs w:val="22"/>
        </w:rPr>
      </w:pPr>
    </w:p>
    <w:bookmarkEnd w:id="1"/>
    <w:p w14:paraId="31212DD5" w14:textId="37C84593" w:rsidR="0049791F" w:rsidRDefault="009A2E20" w:rsidP="0049791F">
      <w:pPr>
        <w:jc w:val="both"/>
        <w:rPr>
          <w:rFonts w:eastAsia="SimSun"/>
          <w:lang w:eastAsia="zh-CN"/>
        </w:rPr>
      </w:pPr>
      <w:r>
        <w:rPr>
          <w:rFonts w:eastAsia="SimSun"/>
          <w:noProof/>
          <w:lang w:eastAsia="zh-CN"/>
        </w:rPr>
        <w:drawing>
          <wp:inline distT="0" distB="0" distL="0" distR="0" wp14:anchorId="2922FD2C" wp14:editId="5B9713EA">
            <wp:extent cx="4930775" cy="3284855"/>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30775" cy="3284855"/>
                    </a:xfrm>
                    <a:prstGeom prst="rect">
                      <a:avLst/>
                    </a:prstGeom>
                    <a:noFill/>
                    <a:ln>
                      <a:noFill/>
                    </a:ln>
                  </pic:spPr>
                </pic:pic>
              </a:graphicData>
            </a:graphic>
          </wp:inline>
        </w:drawing>
      </w:r>
    </w:p>
    <w:p w14:paraId="1B083A39" w14:textId="2F7C18F4" w:rsidR="009A2E20" w:rsidRPr="00CD1CF5" w:rsidRDefault="009A2E20" w:rsidP="009A2E20">
      <w:pPr>
        <w:pStyle w:val="Abbildung"/>
        <w:rPr>
          <w:lang w:eastAsia="zh-CN"/>
        </w:rPr>
      </w:pPr>
      <w:r w:rsidRPr="00CD1CF5">
        <w:rPr>
          <w:rStyle w:val="Fettung"/>
        </w:rPr>
        <w:t>Picture</w:t>
      </w:r>
      <w:r w:rsidRPr="00CD1CF5">
        <w:t>: M</w:t>
      </w:r>
      <w:r w:rsidRPr="00CD1CF5">
        <w:rPr>
          <w:lang w:eastAsia="zh-CN"/>
        </w:rPr>
        <w:t>icha</w:t>
      </w:r>
      <w:r w:rsidR="00AF036B">
        <w:rPr>
          <w:lang w:eastAsia="zh-CN"/>
        </w:rPr>
        <w:t>e</w:t>
      </w:r>
      <w:r w:rsidRPr="00CD1CF5">
        <w:rPr>
          <w:lang w:eastAsia="zh-CN"/>
        </w:rPr>
        <w:t>l</w:t>
      </w:r>
      <w:r w:rsidRPr="00CD1CF5">
        <w:t xml:space="preserve"> </w:t>
      </w:r>
      <w:proofErr w:type="spellStart"/>
      <w:r w:rsidRPr="00CD1CF5">
        <w:t>B</w:t>
      </w:r>
      <w:r w:rsidRPr="00CD1CF5">
        <w:rPr>
          <w:lang w:eastAsia="zh-CN"/>
        </w:rPr>
        <w:t>aitinger</w:t>
      </w:r>
      <w:proofErr w:type="spellEnd"/>
      <w:r w:rsidR="00AC407F" w:rsidRPr="00CD1CF5">
        <w:rPr>
          <w:lang w:eastAsia="zh-CN"/>
        </w:rPr>
        <w:t xml:space="preserve"> (</w:t>
      </w:r>
      <w:r w:rsidRPr="00CD1CF5">
        <w:rPr>
          <w:lang w:eastAsia="zh-CN"/>
        </w:rPr>
        <w:t>54</w:t>
      </w:r>
      <w:r w:rsidR="00AC407F" w:rsidRPr="00CD1CF5">
        <w:rPr>
          <w:lang w:eastAsia="zh-CN"/>
        </w:rPr>
        <w:t>)</w:t>
      </w:r>
      <w:r w:rsidRPr="00CD1CF5">
        <w:rPr>
          <w:lang w:eastAsia="zh-CN"/>
        </w:rPr>
        <w:t xml:space="preserve">, the </w:t>
      </w:r>
      <w:r w:rsidR="00EA3E1D" w:rsidRPr="00CD1CF5">
        <w:rPr>
          <w:lang w:eastAsia="zh-CN"/>
        </w:rPr>
        <w:t>internal</w:t>
      </w:r>
      <w:r w:rsidR="00EA3E1D">
        <w:rPr>
          <w:lang w:eastAsia="zh-CN"/>
        </w:rPr>
        <w:t xml:space="preserve"> </w:t>
      </w:r>
      <w:r w:rsidRPr="00CD1CF5">
        <w:rPr>
          <w:lang w:eastAsia="zh-CN"/>
        </w:rPr>
        <w:t>successor</w:t>
      </w:r>
      <w:r w:rsidR="001D59F2" w:rsidRPr="00CD1CF5">
        <w:rPr>
          <w:lang w:eastAsia="zh-CN"/>
        </w:rPr>
        <w:t xml:space="preserve"> of </w:t>
      </w:r>
      <w:r w:rsidR="000B7157" w:rsidRPr="00CD1CF5">
        <w:rPr>
          <w:lang w:eastAsia="zh-CN"/>
        </w:rPr>
        <w:t xml:space="preserve">CEO of </w:t>
      </w:r>
      <w:r w:rsidR="001D59F2" w:rsidRPr="00CD1CF5">
        <w:rPr>
          <w:lang w:eastAsia="zh-CN"/>
        </w:rPr>
        <w:t>Dürr China</w:t>
      </w:r>
      <w:r w:rsidR="000B7157" w:rsidRPr="00CD1CF5">
        <w:rPr>
          <w:lang w:eastAsia="zh-CN"/>
        </w:rPr>
        <w:t xml:space="preserve"> </w:t>
      </w:r>
    </w:p>
    <w:p w14:paraId="1921E701" w14:textId="2203D41E" w:rsidR="009A2E20" w:rsidRPr="0009165E" w:rsidRDefault="009A2E20" w:rsidP="0049791F">
      <w:pPr>
        <w:jc w:val="both"/>
        <w:rPr>
          <w:rFonts w:eastAsia="SimSun"/>
          <w:lang w:eastAsia="zh-CN"/>
        </w:rPr>
      </w:pPr>
    </w:p>
    <w:p w14:paraId="018B8349" w14:textId="77777777" w:rsidR="00044FED" w:rsidRDefault="00044FED" w:rsidP="00D9161D">
      <w:pPr>
        <w:tabs>
          <w:tab w:val="clear" w:pos="3572"/>
        </w:tabs>
        <w:spacing w:line="240" w:lineRule="auto"/>
        <w:jc w:val="both"/>
        <w:rPr>
          <w:rFonts w:eastAsia="SimSun"/>
          <w:color w:val="0000FF"/>
          <w:sz w:val="18"/>
          <w:szCs w:val="18"/>
          <w:lang w:eastAsia="zh-CN"/>
        </w:rPr>
        <w:sectPr w:rsidR="00044FED" w:rsidSect="00733F10">
          <w:headerReference w:type="default" r:id="rId13"/>
          <w:footerReference w:type="even" r:id="rId14"/>
          <w:footerReference w:type="default" r:id="rId15"/>
          <w:headerReference w:type="first" r:id="rId16"/>
          <w:footerReference w:type="first" r:id="rId17"/>
          <w:pgSz w:w="11900" w:h="16840"/>
          <w:pgMar w:top="3515" w:right="2778" w:bottom="1701" w:left="1361" w:header="794" w:footer="839" w:gutter="0"/>
          <w:pgNumType w:start="1"/>
          <w:cols w:space="720"/>
          <w:titlePg/>
          <w:docGrid w:linePitch="299"/>
        </w:sectPr>
      </w:pPr>
    </w:p>
    <w:p w14:paraId="6C4D139E" w14:textId="36BF7F70" w:rsidR="0049791F" w:rsidRPr="00D9161D" w:rsidRDefault="0049791F" w:rsidP="00D9161D">
      <w:pPr>
        <w:tabs>
          <w:tab w:val="clear" w:pos="3572"/>
        </w:tabs>
        <w:spacing w:line="240" w:lineRule="auto"/>
        <w:jc w:val="both"/>
        <w:rPr>
          <w:rFonts w:eastAsia="SimSun"/>
          <w:color w:val="0000FF"/>
          <w:sz w:val="18"/>
          <w:szCs w:val="18"/>
          <w:lang w:eastAsia="zh-CN"/>
        </w:rPr>
      </w:pPr>
    </w:p>
    <w:p w14:paraId="18A691E5" w14:textId="00BEED3D" w:rsidR="66E67A22" w:rsidRDefault="66E67A22" w:rsidP="66E67A22">
      <w:pPr>
        <w:tabs>
          <w:tab w:val="clear" w:pos="3572"/>
        </w:tabs>
        <w:spacing w:line="240" w:lineRule="auto"/>
        <w:rPr>
          <w:sz w:val="18"/>
          <w:szCs w:val="18"/>
          <w:lang w:eastAsia="zh-CN"/>
        </w:rPr>
      </w:pPr>
    </w:p>
    <w:p w14:paraId="79A61445" w14:textId="6A28120C" w:rsidR="00D9161D" w:rsidRPr="00855469" w:rsidRDefault="00D9161D" w:rsidP="0092224E">
      <w:pPr>
        <w:spacing w:line="276" w:lineRule="auto"/>
        <w:jc w:val="both"/>
        <w:rPr>
          <w:rStyle w:val="normaltextrun"/>
          <w:rFonts w:eastAsia="Times New Roman" w:cs="Times New Roman"/>
          <w:sz w:val="18"/>
          <w:szCs w:val="18"/>
          <w:lang w:eastAsia="de-DE"/>
        </w:rPr>
      </w:pPr>
      <w:r w:rsidRPr="00855469">
        <w:rPr>
          <w:rStyle w:val="normaltextrun"/>
          <w:rFonts w:eastAsia="Times New Roman" w:cs="Times New Roman"/>
          <w:sz w:val="18"/>
          <w:szCs w:val="18"/>
          <w:lang w:eastAsia="de-DE"/>
        </w:rPr>
        <w:t xml:space="preserve">The Dürr Group is one of the world's leading mechanical and plant engineering firms with extensive expertise in automation, </w:t>
      </w:r>
      <w:proofErr w:type="gramStart"/>
      <w:r w:rsidRPr="00855469">
        <w:rPr>
          <w:rStyle w:val="normaltextrun"/>
          <w:rFonts w:eastAsia="Times New Roman" w:cs="Times New Roman"/>
          <w:sz w:val="18"/>
          <w:szCs w:val="18"/>
          <w:lang w:eastAsia="de-DE"/>
        </w:rPr>
        <w:t>digitalization</w:t>
      </w:r>
      <w:proofErr w:type="gramEnd"/>
      <w:r w:rsidRPr="00855469">
        <w:rPr>
          <w:rStyle w:val="normaltextrun"/>
          <w:rFonts w:eastAsia="Times New Roman" w:cs="Times New Roman"/>
          <w:sz w:val="18"/>
          <w:szCs w:val="18"/>
          <w:lang w:eastAsia="de-DE"/>
        </w:rPr>
        <w:t xml:space="preserve"> and energy efficiency. Its products, systems and services enable highly efficient and sustainable manufacturing processes in different industries. The Dürr Group primarily supplies the automotive industry, producers of furniture and timber houses as well as the chemical, pharmaceutical, medical </w:t>
      </w:r>
      <w:proofErr w:type="gramStart"/>
      <w:r w:rsidRPr="00855469">
        <w:rPr>
          <w:rStyle w:val="normaltextrun"/>
          <w:rFonts w:eastAsia="Times New Roman" w:cs="Times New Roman"/>
          <w:sz w:val="18"/>
          <w:szCs w:val="18"/>
          <w:lang w:eastAsia="de-DE"/>
        </w:rPr>
        <w:t>devices</w:t>
      </w:r>
      <w:proofErr w:type="gramEnd"/>
      <w:r w:rsidRPr="00855469">
        <w:rPr>
          <w:rStyle w:val="normaltextrun"/>
          <w:rFonts w:eastAsia="Times New Roman" w:cs="Times New Roman"/>
          <w:sz w:val="18"/>
          <w:szCs w:val="18"/>
          <w:lang w:eastAsia="de-DE"/>
        </w:rPr>
        <w:t xml:space="preserve"> and electrical engineering sectors. It generated sales of €4.3 billion in 2022. The company has about </w:t>
      </w:r>
      <w:r w:rsidR="00FE7BBA">
        <w:rPr>
          <w:rStyle w:val="normaltextrun"/>
          <w:rFonts w:eastAsia="Times New Roman" w:cs="Times New Roman"/>
          <w:sz w:val="18"/>
          <w:szCs w:val="18"/>
          <w:lang w:eastAsia="de-DE"/>
        </w:rPr>
        <w:t>19,0</w:t>
      </w:r>
      <w:r w:rsidRPr="00855469">
        <w:rPr>
          <w:rStyle w:val="normaltextrun"/>
          <w:rFonts w:eastAsia="Times New Roman" w:cs="Times New Roman"/>
          <w:sz w:val="18"/>
          <w:szCs w:val="18"/>
          <w:lang w:eastAsia="de-DE"/>
        </w:rPr>
        <w:t>00 employees and 123 business locations in 32 countries. The Dürr Group operates in the market with the brands Dürr, Schenck and HOMAG and with five divisions:</w:t>
      </w:r>
    </w:p>
    <w:p w14:paraId="73649C2A" w14:textId="7F5DBE94" w:rsidR="00D9161D" w:rsidRPr="00855469" w:rsidRDefault="00D9161D" w:rsidP="0092224E">
      <w:pPr>
        <w:spacing w:line="276" w:lineRule="auto"/>
        <w:jc w:val="both"/>
        <w:rPr>
          <w:rStyle w:val="normaltextrun"/>
          <w:rFonts w:eastAsia="Times New Roman" w:cs="Times New Roman"/>
          <w:sz w:val="18"/>
          <w:szCs w:val="18"/>
          <w:lang w:eastAsia="de-DE"/>
        </w:rPr>
      </w:pPr>
      <w:r w:rsidRPr="00880695">
        <w:rPr>
          <w:rStyle w:val="normaltextrun"/>
          <w:rFonts w:eastAsia="Times New Roman" w:cs="Times New Roman"/>
          <w:b/>
          <w:bCs/>
          <w:sz w:val="18"/>
          <w:szCs w:val="18"/>
          <w:lang w:eastAsia="de-DE"/>
        </w:rPr>
        <w:t>Paint and Final Assembly Systems:</w:t>
      </w:r>
      <w:r w:rsidRPr="00855469">
        <w:rPr>
          <w:rStyle w:val="normaltextrun"/>
          <w:rFonts w:eastAsia="Times New Roman" w:cs="Times New Roman"/>
          <w:sz w:val="18"/>
          <w:szCs w:val="18"/>
          <w:lang w:eastAsia="de-DE"/>
        </w:rPr>
        <w:t xml:space="preserve"> paint shops as well as final assembly, testing and filling technology for the automotive industry, assembly</w:t>
      </w:r>
      <w:r w:rsidR="00BE76D3">
        <w:rPr>
          <w:rStyle w:val="normaltextrun"/>
          <w:rFonts w:eastAsia="Times New Roman" w:cs="Times New Roman"/>
          <w:sz w:val="18"/>
          <w:szCs w:val="18"/>
          <w:lang w:eastAsia="de-DE"/>
        </w:rPr>
        <w:t>,</w:t>
      </w:r>
      <w:r w:rsidRPr="00855469">
        <w:rPr>
          <w:rStyle w:val="normaltextrun"/>
          <w:rFonts w:eastAsia="Times New Roman" w:cs="Times New Roman"/>
          <w:sz w:val="18"/>
          <w:szCs w:val="18"/>
          <w:lang w:eastAsia="de-DE"/>
        </w:rPr>
        <w:t xml:space="preserve"> and test systems for medical </w:t>
      </w:r>
      <w:proofErr w:type="gramStart"/>
      <w:r w:rsidRPr="00855469">
        <w:rPr>
          <w:rStyle w:val="normaltextrun"/>
          <w:rFonts w:eastAsia="Times New Roman" w:cs="Times New Roman"/>
          <w:sz w:val="18"/>
          <w:szCs w:val="18"/>
          <w:lang w:eastAsia="de-DE"/>
        </w:rPr>
        <w:t>devices</w:t>
      </w:r>
      <w:proofErr w:type="gramEnd"/>
      <w:r w:rsidR="000C71EE">
        <w:rPr>
          <w:rStyle w:val="normaltextrun"/>
          <w:rFonts w:eastAsia="Times New Roman" w:cs="Times New Roman"/>
          <w:sz w:val="18"/>
          <w:szCs w:val="18"/>
          <w:lang w:eastAsia="de-DE"/>
        </w:rPr>
        <w:t xml:space="preserve"> </w:t>
      </w:r>
    </w:p>
    <w:p w14:paraId="75C7F642" w14:textId="46D61C09" w:rsidR="00D9161D" w:rsidRPr="00855469" w:rsidRDefault="00D9161D" w:rsidP="0092224E">
      <w:pPr>
        <w:spacing w:line="276" w:lineRule="auto"/>
        <w:jc w:val="both"/>
        <w:rPr>
          <w:rStyle w:val="normaltextrun"/>
          <w:rFonts w:eastAsia="Times New Roman" w:cs="Times New Roman"/>
          <w:sz w:val="18"/>
          <w:szCs w:val="18"/>
          <w:lang w:eastAsia="de-DE"/>
        </w:rPr>
      </w:pPr>
      <w:r w:rsidRPr="00880695">
        <w:rPr>
          <w:rStyle w:val="normaltextrun"/>
          <w:rFonts w:eastAsia="Times New Roman" w:cs="Times New Roman"/>
          <w:b/>
          <w:bCs/>
          <w:sz w:val="18"/>
          <w:szCs w:val="18"/>
          <w:lang w:eastAsia="de-DE"/>
        </w:rPr>
        <w:t>Application Technology:</w:t>
      </w:r>
      <w:r w:rsidRPr="00855469">
        <w:rPr>
          <w:rStyle w:val="normaltextrun"/>
          <w:rFonts w:eastAsia="Times New Roman" w:cs="Times New Roman"/>
          <w:sz w:val="18"/>
          <w:szCs w:val="18"/>
          <w:lang w:eastAsia="de-DE"/>
        </w:rPr>
        <w:t xml:space="preserve"> robot technologies for the automated application of paint, </w:t>
      </w:r>
      <w:proofErr w:type="gramStart"/>
      <w:r w:rsidRPr="00855469">
        <w:rPr>
          <w:rStyle w:val="normaltextrun"/>
          <w:rFonts w:eastAsia="Times New Roman" w:cs="Times New Roman"/>
          <w:sz w:val="18"/>
          <w:szCs w:val="18"/>
          <w:lang w:eastAsia="de-DE"/>
        </w:rPr>
        <w:t>sealants</w:t>
      </w:r>
      <w:proofErr w:type="gramEnd"/>
      <w:r w:rsidRPr="00855469">
        <w:rPr>
          <w:rStyle w:val="normaltextrun"/>
          <w:rFonts w:eastAsia="Times New Roman" w:cs="Times New Roman"/>
          <w:sz w:val="18"/>
          <w:szCs w:val="18"/>
          <w:lang w:eastAsia="de-DE"/>
        </w:rPr>
        <w:t xml:space="preserve"> and adhesives </w:t>
      </w:r>
    </w:p>
    <w:p w14:paraId="133F3DB0" w14:textId="1EFE657B" w:rsidR="00D9161D" w:rsidRPr="00855469" w:rsidRDefault="00D9161D" w:rsidP="0092224E">
      <w:pPr>
        <w:spacing w:line="276" w:lineRule="auto"/>
        <w:jc w:val="both"/>
        <w:rPr>
          <w:rStyle w:val="normaltextrun"/>
          <w:rFonts w:eastAsia="Times New Roman" w:cs="Times New Roman"/>
          <w:sz w:val="18"/>
          <w:szCs w:val="18"/>
          <w:lang w:eastAsia="de-DE"/>
        </w:rPr>
      </w:pPr>
      <w:r w:rsidRPr="00880695">
        <w:rPr>
          <w:rStyle w:val="normaltextrun"/>
          <w:rFonts w:eastAsia="Times New Roman" w:cs="Times New Roman"/>
          <w:b/>
          <w:bCs/>
          <w:sz w:val="18"/>
          <w:szCs w:val="18"/>
          <w:lang w:eastAsia="de-DE"/>
        </w:rPr>
        <w:t>Clean Technology Systems:</w:t>
      </w:r>
      <w:r w:rsidRPr="00855469">
        <w:rPr>
          <w:rStyle w:val="normaltextrun"/>
          <w:rFonts w:eastAsia="Times New Roman" w:cs="Times New Roman"/>
          <w:sz w:val="18"/>
          <w:szCs w:val="18"/>
          <w:lang w:eastAsia="de-DE"/>
        </w:rPr>
        <w:t xml:space="preserve"> air pollution control, coating systems for battery electrodes and noise abatement systems</w:t>
      </w:r>
    </w:p>
    <w:p w14:paraId="7C2E3837" w14:textId="77777777" w:rsidR="00D9161D" w:rsidRPr="00855469" w:rsidRDefault="00D9161D" w:rsidP="0092224E">
      <w:pPr>
        <w:spacing w:line="276" w:lineRule="auto"/>
        <w:jc w:val="both"/>
        <w:rPr>
          <w:rStyle w:val="normaltextrun"/>
          <w:rFonts w:eastAsia="Times New Roman" w:cs="Times New Roman"/>
          <w:sz w:val="18"/>
          <w:szCs w:val="18"/>
          <w:lang w:eastAsia="de-DE"/>
        </w:rPr>
      </w:pPr>
      <w:r w:rsidRPr="00880695">
        <w:rPr>
          <w:rStyle w:val="normaltextrun"/>
          <w:rFonts w:eastAsia="Times New Roman" w:cs="Times New Roman"/>
          <w:b/>
          <w:bCs/>
          <w:sz w:val="18"/>
          <w:szCs w:val="18"/>
          <w:lang w:eastAsia="de-DE"/>
        </w:rPr>
        <w:t>Measuring and Process Systems:</w:t>
      </w:r>
      <w:r w:rsidRPr="00855469">
        <w:rPr>
          <w:rStyle w:val="normaltextrun"/>
          <w:rFonts w:eastAsia="Times New Roman" w:cs="Times New Roman"/>
          <w:sz w:val="18"/>
          <w:szCs w:val="18"/>
          <w:lang w:eastAsia="de-DE"/>
        </w:rPr>
        <w:t xml:space="preserve"> balancing equipment and diagnostic technology </w:t>
      </w:r>
    </w:p>
    <w:p w14:paraId="142F876D" w14:textId="77777777" w:rsidR="00D9161D" w:rsidRPr="00855469" w:rsidRDefault="00D9161D" w:rsidP="0092224E">
      <w:pPr>
        <w:spacing w:line="276" w:lineRule="auto"/>
        <w:jc w:val="both"/>
        <w:rPr>
          <w:rStyle w:val="normaltextrun"/>
          <w:rFonts w:eastAsia="Times New Roman" w:cs="Times New Roman"/>
          <w:sz w:val="18"/>
          <w:szCs w:val="18"/>
          <w:lang w:eastAsia="de-DE"/>
        </w:rPr>
      </w:pPr>
      <w:r w:rsidRPr="00880695">
        <w:rPr>
          <w:rStyle w:val="normaltextrun"/>
          <w:rFonts w:eastAsia="Times New Roman" w:cs="Times New Roman"/>
          <w:b/>
          <w:bCs/>
          <w:sz w:val="18"/>
          <w:szCs w:val="18"/>
          <w:lang w:eastAsia="de-DE"/>
        </w:rPr>
        <w:t>Woodworking Machinery and Systems:</w:t>
      </w:r>
      <w:r w:rsidRPr="00855469">
        <w:rPr>
          <w:rStyle w:val="normaltextrun"/>
          <w:rFonts w:eastAsia="Times New Roman" w:cs="Times New Roman"/>
          <w:sz w:val="18"/>
          <w:szCs w:val="18"/>
          <w:lang w:eastAsia="de-DE"/>
        </w:rPr>
        <w:t xml:space="preserve"> machinery and equipment for the woodworking industry</w:t>
      </w:r>
    </w:p>
    <w:p w14:paraId="6E855F5E" w14:textId="2C3499E4" w:rsidR="52557C09" w:rsidRDefault="52557C09" w:rsidP="52557C09">
      <w:pPr>
        <w:pStyle w:val="Flietext"/>
      </w:pPr>
    </w:p>
    <w:sectPr w:rsidR="52557C09" w:rsidSect="00733F10">
      <w:pgSz w:w="11900" w:h="16840"/>
      <w:pgMar w:top="3515" w:right="2778" w:bottom="1701" w:left="1361" w:header="794" w:footer="83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2BE4A" w14:textId="77777777" w:rsidR="00055509" w:rsidRDefault="00055509">
      <w:pPr>
        <w:spacing w:line="240" w:lineRule="auto"/>
      </w:pPr>
      <w:r>
        <w:separator/>
      </w:r>
    </w:p>
  </w:endnote>
  <w:endnote w:type="continuationSeparator" w:id="0">
    <w:p w14:paraId="5C6ED930" w14:textId="77777777" w:rsidR="00055509" w:rsidRDefault="00055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Textkörper)">
    <w:altName w:val="Arial"/>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98AC0" w14:textId="6E1DA7B1" w:rsidR="002416DD" w:rsidRDefault="000A2BD4">
    <w:pPr>
      <w:pStyle w:val="Fuzeile"/>
    </w:pPr>
    <w:r>
      <w:rPr>
        <w:noProof/>
      </w:rPr>
      <mc:AlternateContent>
        <mc:Choice Requires="wps">
          <w:drawing>
            <wp:anchor distT="0" distB="0" distL="0" distR="0" simplePos="0" relativeHeight="251666432" behindDoc="0" locked="0" layoutInCell="1" allowOverlap="1" wp14:anchorId="02B7339B" wp14:editId="61B2B25C">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B2C1CF9" w14:textId="266041B1" w:rsidR="000A2BD4" w:rsidRPr="000A2BD4" w:rsidRDefault="000A2BD4" w:rsidP="000A2BD4">
                          <w:pPr>
                            <w:rPr>
                              <w:rFonts w:ascii="Calibri" w:eastAsia="Calibri" w:hAnsi="Calibri" w:cs="Calibri"/>
                              <w:noProof/>
                              <w:sz w:val="20"/>
                              <w:szCs w:val="20"/>
                            </w:rPr>
                          </w:pPr>
                          <w:r w:rsidRPr="000A2BD4">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B7339B" id="_x0000_t202" coordsize="21600,21600" o:spt="202" path="m,l,21600r21600,l21600,xe">
              <v:stroke joinstyle="miter"/>
              <v:path gradientshapeok="t" o:connecttype="rect"/>
            </v:shapetype>
            <v:shape id="Textfeld 4" o:spid="_x0000_s1027" type="#_x0000_t202" alt="Internal use only" style="position:absolute;margin-left:0;margin-top:0;width:34.95pt;height:34.95pt;z-index:25166643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B2C1CF9" w14:textId="266041B1" w:rsidR="000A2BD4" w:rsidRPr="000A2BD4" w:rsidRDefault="000A2BD4" w:rsidP="000A2BD4">
                    <w:pPr>
                      <w:rPr>
                        <w:rFonts w:ascii="Calibri" w:eastAsia="Calibri" w:hAnsi="Calibri" w:cs="Calibri"/>
                        <w:noProof/>
                        <w:sz w:val="20"/>
                        <w:szCs w:val="20"/>
                      </w:rPr>
                    </w:pPr>
                    <w:r w:rsidRPr="000A2BD4">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43514" w14:textId="69E82242" w:rsidR="0086172B" w:rsidRPr="00FA5FBE" w:rsidRDefault="0086172B" w:rsidP="0086172B">
    <w:pPr>
      <w:pStyle w:val="Kopfzeile"/>
    </w:pPr>
    <w:r w:rsidRPr="005218C8">
      <w:fldChar w:fldCharType="begin"/>
    </w:r>
    <w:r w:rsidRPr="005218C8">
      <w:instrText xml:space="preserve"> IF  \* MERGEFORMAT </w:instrText>
    </w:r>
    <w:r>
      <w:fldChar w:fldCharType="begin"/>
    </w:r>
    <w:r>
      <w:instrText xml:space="preserve"> NUMPAGES  \* MERGEFORMAT </w:instrText>
    </w:r>
    <w:r>
      <w:fldChar w:fldCharType="separate"/>
    </w:r>
    <w:r w:rsidR="00044FED">
      <w:rPr>
        <w:noProof/>
      </w:rPr>
      <w:instrText>4</w:instrText>
    </w:r>
    <w:r>
      <w:fldChar w:fldCharType="end"/>
    </w:r>
    <w:r w:rsidRPr="005218C8">
      <w:instrText>&gt;"1" "</w:instrText>
    </w:r>
    <w:r w:rsidRPr="005218C8">
      <w:fldChar w:fldCharType="begin"/>
    </w:r>
    <w:r w:rsidRPr="005218C8">
      <w:instrText xml:space="preserve"> PAGE  \* MERGEFORMAT </w:instrText>
    </w:r>
    <w:r w:rsidRPr="005218C8">
      <w:fldChar w:fldCharType="separate"/>
    </w:r>
    <w:r w:rsidR="00044FED">
      <w:rPr>
        <w:noProof/>
      </w:rPr>
      <w:instrText>3</w:instrText>
    </w:r>
    <w:r w:rsidRPr="005218C8">
      <w:fldChar w:fldCharType="end"/>
    </w:r>
    <w:r w:rsidRPr="005218C8">
      <w:instrText>/</w:instrText>
    </w:r>
    <w:r>
      <w:fldChar w:fldCharType="begin"/>
    </w:r>
    <w:r>
      <w:instrText xml:space="preserve"> NUMPAGES  \* MERGEFORMAT </w:instrText>
    </w:r>
    <w:r>
      <w:fldChar w:fldCharType="separate"/>
    </w:r>
    <w:r w:rsidR="00044FED">
      <w:rPr>
        <w:noProof/>
      </w:rPr>
      <w:instrText>4</w:instrText>
    </w:r>
    <w:r>
      <w:fldChar w:fldCharType="end"/>
    </w:r>
    <w:r w:rsidRPr="005218C8">
      <w:instrText>" "</w:instrText>
    </w:r>
    <w:r w:rsidRPr="005218C8">
      <w:fldChar w:fldCharType="separate"/>
    </w:r>
    <w:r w:rsidR="00044FED">
      <w:rPr>
        <w:noProof/>
      </w:rPr>
      <w:t>3</w:t>
    </w:r>
    <w:r w:rsidR="00044FED" w:rsidRPr="005218C8">
      <w:rPr>
        <w:noProof/>
      </w:rPr>
      <w:t>/</w:t>
    </w:r>
    <w:r w:rsidR="00044FED">
      <w:rPr>
        <w:noProof/>
      </w:rPr>
      <w:t>4</w:t>
    </w:r>
    <w:r w:rsidRPr="005218C8">
      <w:fldChar w:fldCharType="end"/>
    </w:r>
    <w:r w:rsidRPr="005218C8">
      <w:tab/>
      <w:t>Press</w:t>
    </w:r>
    <w:r>
      <w:t xml:space="preserve"> release</w:t>
    </w:r>
  </w:p>
  <w:p w14:paraId="7145A6C3" w14:textId="3A3D9E07" w:rsidR="00642DCC" w:rsidRPr="0086172B" w:rsidRDefault="00642DCC" w:rsidP="0086172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9BFC5" w14:textId="424E29FB" w:rsidR="00642DCC" w:rsidRDefault="00642DCC">
    <w:pPr>
      <w:pStyle w:val="Kopfzeile"/>
    </w:pPr>
    <w:r>
      <w:rPr>
        <w:rFonts w:asciiTheme="minorHAnsi" w:hAnsiTheme="minorHAnsi"/>
      </w:rPr>
      <w:t>1/4</w:t>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A4FC4" w14:textId="77777777" w:rsidR="00055509" w:rsidRDefault="00055509">
      <w:pPr>
        <w:spacing w:line="240" w:lineRule="auto"/>
      </w:pPr>
      <w:r>
        <w:separator/>
      </w:r>
    </w:p>
  </w:footnote>
  <w:footnote w:type="continuationSeparator" w:id="0">
    <w:p w14:paraId="3B6F91E0" w14:textId="77777777" w:rsidR="00055509" w:rsidRDefault="000555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B217E" w14:textId="77777777" w:rsidR="00642DCC" w:rsidRDefault="00642DCC">
    <w:pPr>
      <w:pStyle w:val="Kopfzeile"/>
    </w:pPr>
    <w:r>
      <w:rPr>
        <w:noProof/>
        <w:lang w:val="en-GB" w:eastAsia="zh-CN"/>
      </w:rPr>
      <mc:AlternateContent>
        <mc:Choice Requires="wps">
          <w:drawing>
            <wp:anchor distT="0" distB="0" distL="114300" distR="114300" simplePos="0" relativeHeight="251660288" behindDoc="1" locked="0" layoutInCell="1" allowOverlap="1" wp14:anchorId="683580B2" wp14:editId="679724C6">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240D88C6" w14:textId="3E24B630" w:rsidR="006D39D3" w:rsidRPr="00CD1CF5" w:rsidRDefault="006D39D3" w:rsidP="006D39D3">
                          <w:pPr>
                            <w:pStyle w:val="Kontaktdaten"/>
                          </w:pPr>
                          <w:bookmarkStart w:id="3" w:name="_Hlk144216248"/>
                          <w:bookmarkStart w:id="4" w:name="_Hlk144216249"/>
                          <w:r w:rsidRPr="00CD1CF5">
                            <w:rPr>
                              <w:rStyle w:val="Fettung"/>
                            </w:rPr>
                            <w:t xml:space="preserve">Dürr </w:t>
                          </w:r>
                          <w:proofErr w:type="spellStart"/>
                          <w:r w:rsidRPr="00CD1CF5">
                            <w:rPr>
                              <w:rStyle w:val="Fettung"/>
                            </w:rPr>
                            <w:t>Paintshop</w:t>
                          </w:r>
                          <w:proofErr w:type="spellEnd"/>
                          <w:r w:rsidRPr="00CD1CF5">
                            <w:rPr>
                              <w:rStyle w:val="Fettung"/>
                            </w:rPr>
                            <w:t xml:space="preserve"> Systems Engineering (Shanghai) Co., Ltd </w:t>
                          </w:r>
                        </w:p>
                        <w:p w14:paraId="3644E24E" w14:textId="77777777" w:rsidR="006D39D3" w:rsidRPr="00CD1CF5" w:rsidRDefault="006D39D3" w:rsidP="006D39D3">
                          <w:pPr>
                            <w:pStyle w:val="Kontaktdaten"/>
                          </w:pPr>
                          <w:r w:rsidRPr="00CD1CF5">
                            <w:t>No. 665, Ying Shun Road,</w:t>
                          </w:r>
                          <w:r>
                            <w:rPr>
                              <w:rFonts w:eastAsia="Times New Roman" w:cs="Arial"/>
                              <w:noProof/>
                              <w:color w:val="000000"/>
                              <w:sz w:val="20"/>
                              <w:szCs w:val="20"/>
                            </w:rPr>
                            <w:t xml:space="preserve"> </w:t>
                          </w:r>
                          <w:r w:rsidRPr="00CD1CF5">
                            <w:t xml:space="preserve">7201799 </w:t>
                          </w:r>
                          <w:proofErr w:type="spellStart"/>
                          <w:r w:rsidRPr="00CD1CF5">
                            <w:t>Qingpu</w:t>
                          </w:r>
                          <w:proofErr w:type="spellEnd"/>
                          <w:r w:rsidRPr="00CD1CF5">
                            <w:t xml:space="preserve"> Shanghai</w:t>
                          </w:r>
                        </w:p>
                        <w:p w14:paraId="0BAAA407" w14:textId="77777777" w:rsidR="006D39D3" w:rsidRPr="00CD1CF5" w:rsidRDefault="006D39D3" w:rsidP="006D39D3">
                          <w:pPr>
                            <w:pStyle w:val="Kontaktdaten"/>
                          </w:pPr>
                        </w:p>
                        <w:p w14:paraId="2C636448" w14:textId="77777777" w:rsidR="006D39D3" w:rsidRPr="003F0176" w:rsidRDefault="006D39D3" w:rsidP="006D39D3">
                          <w:pPr>
                            <w:pStyle w:val="Kontaktdaten"/>
                          </w:pPr>
                          <w:r w:rsidRPr="003F0176">
                            <w:t xml:space="preserve">Tel.: +86 21 3979 1000 </w:t>
                          </w:r>
                        </w:p>
                        <w:p w14:paraId="7C0AD96C" w14:textId="130E4C8D" w:rsidR="006D39D3" w:rsidRPr="003F0176" w:rsidRDefault="006D39D3" w:rsidP="006D39D3">
                          <w:pPr>
                            <w:pStyle w:val="Kontaktdaten"/>
                          </w:pPr>
                          <w:r w:rsidRPr="003F0176">
                            <w:t xml:space="preserve">Fax: +86 21 6219 4519 </w:t>
                          </w:r>
                        </w:p>
                        <w:p w14:paraId="4743F813" w14:textId="77777777" w:rsidR="006D39D3" w:rsidRPr="003F0176" w:rsidRDefault="006D39D3" w:rsidP="006D39D3">
                          <w:pPr>
                            <w:pStyle w:val="Kontaktdaten"/>
                          </w:pPr>
                        </w:p>
                        <w:p w14:paraId="1590C3DA" w14:textId="77777777" w:rsidR="006D39D3" w:rsidRPr="003F0176" w:rsidRDefault="006D39D3" w:rsidP="006D39D3">
                          <w:pPr>
                            <w:pStyle w:val="Kontaktdaten"/>
                          </w:pPr>
                          <w:r w:rsidRPr="003F0176">
                            <w:t>general@durr.com.cn</w:t>
                          </w:r>
                        </w:p>
                        <w:p w14:paraId="6C414BED" w14:textId="70A207B3" w:rsidR="00642DCC" w:rsidRDefault="006D39D3">
                          <w:pPr>
                            <w:pStyle w:val="Kontaktdaten"/>
                          </w:pPr>
                          <w:r>
                            <w:t>www.durr.com</w:t>
                          </w:r>
                          <w:bookmarkEnd w:id="3"/>
                          <w:bookmarkEnd w:id="4"/>
                        </w:p>
                      </w:txbxContent>
                    </wps:txbx>
                    <wps:bodyPr vert="horz" wrap="square" lIns="0" tIns="0" rIns="0" bIns="0" anchor="b" anchorCtr="0" compatLnSpc="1">
                      <a:noAutofit/>
                    </wps:bodyPr>
                  </wps:wsp>
                </a:graphicData>
              </a:graphic>
            </wp:anchor>
          </w:drawing>
        </mc:Choice>
        <mc:Fallback>
          <w:pict>
            <v:shapetype w14:anchorId="683580B2"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" filled="f" stroked="f">
              <v:textbox inset="0,0,0,0">
                <w:txbxContent>
                  <w:p w14:paraId="240D88C6" w14:textId="3E24B630" w:rsidR="006D39D3" w:rsidRPr="00CD1CF5" w:rsidRDefault="006D39D3" w:rsidP="006D39D3">
                    <w:pPr>
                      <w:pStyle w:val="Kontaktdaten"/>
                    </w:pPr>
                    <w:bookmarkStart w:id="5" w:name="_Hlk144216248"/>
                    <w:bookmarkStart w:id="6" w:name="_Hlk144216249"/>
                    <w:r w:rsidRPr="00CD1CF5">
                      <w:rPr>
                        <w:rStyle w:val="Fettung"/>
                      </w:rPr>
                      <w:t xml:space="preserve">Dürr </w:t>
                    </w:r>
                    <w:proofErr w:type="spellStart"/>
                    <w:r w:rsidRPr="00CD1CF5">
                      <w:rPr>
                        <w:rStyle w:val="Fettung"/>
                      </w:rPr>
                      <w:t>Paintshop</w:t>
                    </w:r>
                    <w:proofErr w:type="spellEnd"/>
                    <w:r w:rsidRPr="00CD1CF5">
                      <w:rPr>
                        <w:rStyle w:val="Fettung"/>
                      </w:rPr>
                      <w:t xml:space="preserve"> Systems Engineering (Shanghai) Co., Ltd </w:t>
                    </w:r>
                  </w:p>
                  <w:p w14:paraId="3644E24E" w14:textId="77777777" w:rsidR="006D39D3" w:rsidRPr="00CD1CF5" w:rsidRDefault="006D39D3" w:rsidP="006D39D3">
                    <w:pPr>
                      <w:pStyle w:val="Kontaktdaten"/>
                    </w:pPr>
                    <w:r w:rsidRPr="00CD1CF5">
                      <w:t>No. 665, Ying Shun Road,</w:t>
                    </w:r>
                    <w:r>
                      <w:rPr>
                        <w:rFonts w:eastAsia="Times New Roman" w:cs="Arial"/>
                        <w:noProof/>
                        <w:color w:val="000000"/>
                        <w:sz w:val="20"/>
                        <w:szCs w:val="20"/>
                      </w:rPr>
                      <w:t xml:space="preserve"> </w:t>
                    </w:r>
                    <w:r w:rsidRPr="00CD1CF5">
                      <w:t xml:space="preserve">7201799 </w:t>
                    </w:r>
                    <w:proofErr w:type="spellStart"/>
                    <w:r w:rsidRPr="00CD1CF5">
                      <w:t>Qingpu</w:t>
                    </w:r>
                    <w:proofErr w:type="spellEnd"/>
                    <w:r w:rsidRPr="00CD1CF5">
                      <w:t xml:space="preserve"> Shanghai</w:t>
                    </w:r>
                  </w:p>
                  <w:p w14:paraId="0BAAA407" w14:textId="77777777" w:rsidR="006D39D3" w:rsidRPr="00CD1CF5" w:rsidRDefault="006D39D3" w:rsidP="006D39D3">
                    <w:pPr>
                      <w:pStyle w:val="Kontaktdaten"/>
                    </w:pPr>
                  </w:p>
                  <w:p w14:paraId="2C636448" w14:textId="77777777" w:rsidR="006D39D3" w:rsidRPr="003F0176" w:rsidRDefault="006D39D3" w:rsidP="006D39D3">
                    <w:pPr>
                      <w:pStyle w:val="Kontaktdaten"/>
                    </w:pPr>
                    <w:r w:rsidRPr="003F0176">
                      <w:t xml:space="preserve">Tel.: +86 21 3979 1000 </w:t>
                    </w:r>
                  </w:p>
                  <w:p w14:paraId="7C0AD96C" w14:textId="130E4C8D" w:rsidR="006D39D3" w:rsidRPr="003F0176" w:rsidRDefault="006D39D3" w:rsidP="006D39D3">
                    <w:pPr>
                      <w:pStyle w:val="Kontaktdaten"/>
                    </w:pPr>
                    <w:r w:rsidRPr="003F0176">
                      <w:t xml:space="preserve">Fax: +86 21 6219 4519 </w:t>
                    </w:r>
                  </w:p>
                  <w:p w14:paraId="4743F813" w14:textId="77777777" w:rsidR="006D39D3" w:rsidRPr="003F0176" w:rsidRDefault="006D39D3" w:rsidP="006D39D3">
                    <w:pPr>
                      <w:pStyle w:val="Kontaktdaten"/>
                    </w:pPr>
                  </w:p>
                  <w:p w14:paraId="1590C3DA" w14:textId="77777777" w:rsidR="006D39D3" w:rsidRPr="003F0176" w:rsidRDefault="006D39D3" w:rsidP="006D39D3">
                    <w:pPr>
                      <w:pStyle w:val="Kontaktdaten"/>
                    </w:pPr>
                    <w:r w:rsidRPr="003F0176">
                      <w:t>general@durr.com.cn</w:t>
                    </w:r>
                  </w:p>
                  <w:p w14:paraId="6C414BED" w14:textId="70A207B3" w:rsidR="00642DCC" w:rsidRDefault="006D39D3">
                    <w:pPr>
                      <w:pStyle w:val="Kontaktdaten"/>
                    </w:pPr>
                    <w:r>
                      <w:t>www.durr.com</w:t>
                    </w:r>
                    <w:bookmarkEnd w:id="5"/>
                    <w:bookmarkEnd w:id="6"/>
                  </w:p>
                </w:txbxContent>
              </v:textbox>
              <w10:wrap anchorx="page" anchory="page"/>
            </v:shape>
          </w:pict>
        </mc:Fallback>
      </mc:AlternateContent>
    </w:r>
    <w:r>
      <w:rPr>
        <w:noProof/>
        <w:lang w:val="en-GB" w:eastAsia="zh-CN"/>
      </w:rPr>
      <w:drawing>
        <wp:anchor distT="0" distB="0" distL="114300" distR="114300" simplePos="0" relativeHeight="251659264" behindDoc="0" locked="0" layoutInCell="1" allowOverlap="1" wp14:anchorId="2C6AA04A" wp14:editId="119400FD">
          <wp:simplePos x="0" y="0"/>
          <wp:positionH relativeFrom="page">
            <wp:posOffset>6101718</wp:posOffset>
          </wp:positionH>
          <wp:positionV relativeFrom="page">
            <wp:posOffset>440055</wp:posOffset>
          </wp:positionV>
          <wp:extent cx="1062002" cy="503422"/>
          <wp:effectExtent l="0" t="0" r="4798" b="0"/>
          <wp:wrapNone/>
          <wp:docPr id="2139718583" name="Picture 213971858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789FB" w14:textId="77777777" w:rsidR="00642DCC" w:rsidRDefault="00642DCC">
    <w:pPr>
      <w:pStyle w:val="Kopfzeile"/>
    </w:pPr>
    <w:r>
      <w:rPr>
        <w:noProof/>
        <w:lang w:val="en-GB" w:eastAsia="zh-CN"/>
      </w:rPr>
      <w:drawing>
        <wp:anchor distT="0" distB="0" distL="114300" distR="114300" simplePos="0" relativeHeight="251663360" behindDoc="0" locked="0" layoutInCell="1" allowOverlap="1" wp14:anchorId="75F6B609" wp14:editId="14B26617">
          <wp:simplePos x="0" y="0"/>
          <wp:positionH relativeFrom="page">
            <wp:posOffset>408937</wp:posOffset>
          </wp:positionH>
          <wp:positionV relativeFrom="page">
            <wp:posOffset>492761</wp:posOffset>
          </wp:positionV>
          <wp:extent cx="781199" cy="403195"/>
          <wp:effectExtent l="0" t="0" r="0" b="0"/>
          <wp:wrapNone/>
          <wp:docPr id="2139718585" name="Picture 2139718585"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lang w:val="en-GB" w:eastAsia="zh-CN"/>
      </w:rPr>
      <w:drawing>
        <wp:anchor distT="0" distB="0" distL="114300" distR="114300" simplePos="0" relativeHeight="251662336" behindDoc="0" locked="0" layoutInCell="1" allowOverlap="1" wp14:anchorId="1B034CB6" wp14:editId="68A2991D">
          <wp:simplePos x="0" y="0"/>
          <wp:positionH relativeFrom="page">
            <wp:posOffset>6101718</wp:posOffset>
          </wp:positionH>
          <wp:positionV relativeFrom="page">
            <wp:posOffset>440055</wp:posOffset>
          </wp:positionV>
          <wp:extent cx="1062002" cy="503422"/>
          <wp:effectExtent l="0" t="0" r="4798" b="0"/>
          <wp:wrapNone/>
          <wp:docPr id="2139718586" name="Picture 213971858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6EF56980" w14:textId="77777777" w:rsidR="00642DCC" w:rsidRDefault="00642DCC">
    <w:pPr>
      <w:pStyle w:val="Kopfzeile"/>
    </w:pPr>
  </w:p>
  <w:p w14:paraId="57DD5580" w14:textId="77777777" w:rsidR="00642DCC" w:rsidRDefault="00642DCC">
    <w:pPr>
      <w:pStyle w:val="Kopfzeile"/>
    </w:pPr>
  </w:p>
  <w:p w14:paraId="6125EF08" w14:textId="77777777" w:rsidR="00642DCC" w:rsidRDefault="00642DCC">
    <w:pPr>
      <w:pStyle w:val="Kopfzeile"/>
    </w:pPr>
  </w:p>
  <w:p w14:paraId="074FF674" w14:textId="77777777" w:rsidR="00642DCC" w:rsidRDefault="00642DCC"/>
  <w:p w14:paraId="21AE6CE0" w14:textId="77777777" w:rsidR="00642DCC" w:rsidRDefault="00642DCC">
    <w:r>
      <w:rPr>
        <w:noProof/>
        <w:lang w:val="en-GB" w:eastAsia="zh-CN"/>
      </w:rPr>
      <mc:AlternateContent>
        <mc:Choice Requires="wps">
          <w:drawing>
            <wp:anchor distT="0" distB="0" distL="114300" distR="114300" simplePos="0" relativeHeight="251664384" behindDoc="1" locked="0" layoutInCell="1" allowOverlap="1" wp14:anchorId="40D8D3D0" wp14:editId="5942AA14">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4B5173FC" w14:textId="58C4054F" w:rsidR="00AA0727" w:rsidRPr="00CD1CF5" w:rsidRDefault="00AA0727" w:rsidP="00AA0727">
                          <w:pPr>
                            <w:pStyle w:val="Kontaktdaten"/>
                          </w:pPr>
                          <w:r w:rsidRPr="00CD1CF5">
                            <w:rPr>
                              <w:rStyle w:val="Fettung"/>
                            </w:rPr>
                            <w:t xml:space="preserve">Dürr </w:t>
                          </w:r>
                          <w:proofErr w:type="spellStart"/>
                          <w:r w:rsidRPr="00CD1CF5">
                            <w:rPr>
                              <w:rStyle w:val="Fettung"/>
                            </w:rPr>
                            <w:t>Paintshop</w:t>
                          </w:r>
                          <w:proofErr w:type="spellEnd"/>
                          <w:r w:rsidRPr="00CD1CF5">
                            <w:rPr>
                              <w:rStyle w:val="Fettung"/>
                            </w:rPr>
                            <w:t xml:space="preserve"> Systems Engineering (Shanghai Co., Ltd </w:t>
                          </w:r>
                        </w:p>
                        <w:p w14:paraId="0EDB6810" w14:textId="77777777" w:rsidR="00AA0727" w:rsidRPr="00CD1CF5" w:rsidRDefault="00AA0727" w:rsidP="00AA0727">
                          <w:pPr>
                            <w:pStyle w:val="Kontaktdaten"/>
                          </w:pPr>
                          <w:r w:rsidRPr="00CD1CF5">
                            <w:t>No. 665, Ying Shun Road,</w:t>
                          </w:r>
                          <w:r>
                            <w:rPr>
                              <w:rFonts w:eastAsia="Times New Roman" w:cs="Arial"/>
                              <w:noProof/>
                              <w:color w:val="000000"/>
                              <w:sz w:val="20"/>
                              <w:szCs w:val="20"/>
                            </w:rPr>
                            <w:t xml:space="preserve"> </w:t>
                          </w:r>
                          <w:r w:rsidRPr="00CD1CF5">
                            <w:t xml:space="preserve">7201799 </w:t>
                          </w:r>
                          <w:proofErr w:type="spellStart"/>
                          <w:r w:rsidRPr="00CD1CF5">
                            <w:t>Qingpu</w:t>
                          </w:r>
                          <w:proofErr w:type="spellEnd"/>
                          <w:r w:rsidRPr="00CD1CF5">
                            <w:t xml:space="preserve"> Shanghai</w:t>
                          </w:r>
                        </w:p>
                        <w:p w14:paraId="1233D54E" w14:textId="77777777" w:rsidR="00AA0727" w:rsidRPr="00CD1CF5" w:rsidRDefault="00AA0727" w:rsidP="00AA0727">
                          <w:pPr>
                            <w:pStyle w:val="Kontaktdaten"/>
                          </w:pPr>
                        </w:p>
                        <w:p w14:paraId="698ABA3F" w14:textId="77777777" w:rsidR="00AA0727" w:rsidRPr="003F0176" w:rsidRDefault="00AA0727" w:rsidP="00AA0727">
                          <w:pPr>
                            <w:pStyle w:val="Kontaktdaten"/>
                          </w:pPr>
                          <w:r w:rsidRPr="003F0176">
                            <w:t xml:space="preserve">Tel.: +86 21 3979 1000 </w:t>
                          </w:r>
                        </w:p>
                        <w:p w14:paraId="0A17E379" w14:textId="269B6DB4" w:rsidR="00AA0727" w:rsidRPr="003F0176" w:rsidRDefault="00AA0727" w:rsidP="00AA0727">
                          <w:pPr>
                            <w:pStyle w:val="Kontaktdaten"/>
                          </w:pPr>
                          <w:r w:rsidRPr="003F0176">
                            <w:t>Fax: +86 21 6219</w:t>
                          </w:r>
                          <w:r w:rsidR="006D39D3" w:rsidRPr="003F0176">
                            <w:t xml:space="preserve"> </w:t>
                          </w:r>
                          <w:r w:rsidRPr="003F0176">
                            <w:t xml:space="preserve">4519 </w:t>
                          </w:r>
                        </w:p>
                        <w:p w14:paraId="517E519A" w14:textId="77777777" w:rsidR="00AA0727" w:rsidRPr="003F0176" w:rsidRDefault="00AA0727" w:rsidP="00AA0727">
                          <w:pPr>
                            <w:pStyle w:val="Kontaktdaten"/>
                          </w:pPr>
                        </w:p>
                        <w:p w14:paraId="760D6712" w14:textId="77777777" w:rsidR="00AA0727" w:rsidRPr="003F0176" w:rsidRDefault="00AA0727" w:rsidP="00AA0727">
                          <w:pPr>
                            <w:pStyle w:val="Kontaktdaten"/>
                          </w:pPr>
                          <w:r w:rsidRPr="003F0176">
                            <w:t>general@durr.com.cn</w:t>
                          </w:r>
                        </w:p>
                        <w:p w14:paraId="42DDF4C5" w14:textId="477F821C" w:rsidR="00642DCC" w:rsidRDefault="00AA0727">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40D8D3D0" id="_x0000_t202" coordsize="21600,21600" o:spt="202" path="m,l,21600r21600,l21600,xe">
              <v:stroke joinstyle="miter"/>
              <v:path gradientshapeok="t" o:connecttype="rect"/>
            </v:shapetype>
            <v:shape id="Textfeld 10" o:spid="_x0000_s1028"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" filled="f" stroked="f">
              <v:textbox inset="0,0,0,0">
                <w:txbxContent>
                  <w:p w14:paraId="4B5173FC" w14:textId="58C4054F" w:rsidR="00AA0727" w:rsidRPr="00CD1CF5" w:rsidRDefault="00AA0727" w:rsidP="00AA0727">
                    <w:pPr>
                      <w:pStyle w:val="Kontaktdaten"/>
                    </w:pPr>
                    <w:r w:rsidRPr="00CD1CF5">
                      <w:rPr>
                        <w:rStyle w:val="Fettung"/>
                      </w:rPr>
                      <w:t xml:space="preserve">Dürr </w:t>
                    </w:r>
                    <w:proofErr w:type="spellStart"/>
                    <w:r w:rsidRPr="00CD1CF5">
                      <w:rPr>
                        <w:rStyle w:val="Fettung"/>
                      </w:rPr>
                      <w:t>Paintshop</w:t>
                    </w:r>
                    <w:proofErr w:type="spellEnd"/>
                    <w:r w:rsidRPr="00CD1CF5">
                      <w:rPr>
                        <w:rStyle w:val="Fettung"/>
                      </w:rPr>
                      <w:t xml:space="preserve"> Systems Engineering (Shanghai Co., Ltd </w:t>
                    </w:r>
                  </w:p>
                  <w:p w14:paraId="0EDB6810" w14:textId="77777777" w:rsidR="00AA0727" w:rsidRPr="00CD1CF5" w:rsidRDefault="00AA0727" w:rsidP="00AA0727">
                    <w:pPr>
                      <w:pStyle w:val="Kontaktdaten"/>
                    </w:pPr>
                    <w:r w:rsidRPr="00CD1CF5">
                      <w:t>No. 665, Ying Shun Road,</w:t>
                    </w:r>
                    <w:r>
                      <w:rPr>
                        <w:rFonts w:eastAsia="Times New Roman" w:cs="Arial"/>
                        <w:noProof/>
                        <w:color w:val="000000"/>
                        <w:sz w:val="20"/>
                        <w:szCs w:val="20"/>
                      </w:rPr>
                      <w:t xml:space="preserve"> </w:t>
                    </w:r>
                    <w:r w:rsidRPr="00CD1CF5">
                      <w:t xml:space="preserve">7201799 </w:t>
                    </w:r>
                    <w:proofErr w:type="spellStart"/>
                    <w:r w:rsidRPr="00CD1CF5">
                      <w:t>Qingpu</w:t>
                    </w:r>
                    <w:proofErr w:type="spellEnd"/>
                    <w:r w:rsidRPr="00CD1CF5">
                      <w:t xml:space="preserve"> Shanghai</w:t>
                    </w:r>
                  </w:p>
                  <w:p w14:paraId="1233D54E" w14:textId="77777777" w:rsidR="00AA0727" w:rsidRPr="00CD1CF5" w:rsidRDefault="00AA0727" w:rsidP="00AA0727">
                    <w:pPr>
                      <w:pStyle w:val="Kontaktdaten"/>
                    </w:pPr>
                  </w:p>
                  <w:p w14:paraId="698ABA3F" w14:textId="77777777" w:rsidR="00AA0727" w:rsidRPr="003F0176" w:rsidRDefault="00AA0727" w:rsidP="00AA0727">
                    <w:pPr>
                      <w:pStyle w:val="Kontaktdaten"/>
                    </w:pPr>
                    <w:r w:rsidRPr="003F0176">
                      <w:t xml:space="preserve">Tel.: +86 21 3979 1000 </w:t>
                    </w:r>
                  </w:p>
                  <w:p w14:paraId="0A17E379" w14:textId="269B6DB4" w:rsidR="00AA0727" w:rsidRPr="003F0176" w:rsidRDefault="00AA0727" w:rsidP="00AA0727">
                    <w:pPr>
                      <w:pStyle w:val="Kontaktdaten"/>
                    </w:pPr>
                    <w:r w:rsidRPr="003F0176">
                      <w:t>Fax: +86 21 6219</w:t>
                    </w:r>
                    <w:r w:rsidR="006D39D3" w:rsidRPr="003F0176">
                      <w:t xml:space="preserve"> </w:t>
                    </w:r>
                    <w:r w:rsidRPr="003F0176">
                      <w:t xml:space="preserve">4519 </w:t>
                    </w:r>
                  </w:p>
                  <w:p w14:paraId="517E519A" w14:textId="77777777" w:rsidR="00AA0727" w:rsidRPr="003F0176" w:rsidRDefault="00AA0727" w:rsidP="00AA0727">
                    <w:pPr>
                      <w:pStyle w:val="Kontaktdaten"/>
                    </w:pPr>
                  </w:p>
                  <w:p w14:paraId="760D6712" w14:textId="77777777" w:rsidR="00AA0727" w:rsidRPr="003F0176" w:rsidRDefault="00AA0727" w:rsidP="00AA0727">
                    <w:pPr>
                      <w:pStyle w:val="Kontaktdaten"/>
                    </w:pPr>
                    <w:r w:rsidRPr="003F0176">
                      <w:t>general@durr.com.cn</w:t>
                    </w:r>
                  </w:p>
                  <w:p w14:paraId="42DDF4C5" w14:textId="477F821C" w:rsidR="00642DCC" w:rsidRDefault="00AA0727">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6" w15:restartNumberingAfterBreak="0">
    <w:nsid w:val="4315351C"/>
    <w:multiLevelType w:val="hybridMultilevel"/>
    <w:tmpl w:val="92C28FF0"/>
    <w:lvl w:ilvl="0" w:tplc="642A3B12">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47FD70E"/>
    <w:multiLevelType w:val="hybridMultilevel"/>
    <w:tmpl w:val="7C72A798"/>
    <w:lvl w:ilvl="0" w:tplc="DE18F752">
      <w:start w:val="1"/>
      <w:numFmt w:val="bullet"/>
      <w:lvlText w:val=""/>
      <w:lvlJc w:val="left"/>
      <w:pPr>
        <w:ind w:left="360" w:hanging="360"/>
      </w:pPr>
      <w:rPr>
        <w:rFonts w:ascii="Symbol" w:hAnsi="Symbol" w:hint="default"/>
      </w:rPr>
    </w:lvl>
    <w:lvl w:ilvl="1" w:tplc="89A05A32">
      <w:start w:val="1"/>
      <w:numFmt w:val="bullet"/>
      <w:lvlText w:val="o"/>
      <w:lvlJc w:val="left"/>
      <w:pPr>
        <w:ind w:left="1440" w:hanging="360"/>
      </w:pPr>
      <w:rPr>
        <w:rFonts w:ascii="Courier New" w:hAnsi="Courier New" w:hint="default"/>
      </w:rPr>
    </w:lvl>
    <w:lvl w:ilvl="2" w:tplc="A0A4392C">
      <w:start w:val="1"/>
      <w:numFmt w:val="bullet"/>
      <w:lvlText w:val=""/>
      <w:lvlJc w:val="left"/>
      <w:pPr>
        <w:ind w:left="2160" w:hanging="360"/>
      </w:pPr>
      <w:rPr>
        <w:rFonts w:ascii="Wingdings" w:hAnsi="Wingdings" w:hint="default"/>
      </w:rPr>
    </w:lvl>
    <w:lvl w:ilvl="3" w:tplc="9B105042">
      <w:start w:val="1"/>
      <w:numFmt w:val="bullet"/>
      <w:lvlText w:val=""/>
      <w:lvlJc w:val="left"/>
      <w:pPr>
        <w:ind w:left="2880" w:hanging="360"/>
      </w:pPr>
      <w:rPr>
        <w:rFonts w:ascii="Symbol" w:hAnsi="Symbol" w:hint="default"/>
      </w:rPr>
    </w:lvl>
    <w:lvl w:ilvl="4" w:tplc="80A49A8E">
      <w:start w:val="1"/>
      <w:numFmt w:val="bullet"/>
      <w:lvlText w:val="o"/>
      <w:lvlJc w:val="left"/>
      <w:pPr>
        <w:ind w:left="3600" w:hanging="360"/>
      </w:pPr>
      <w:rPr>
        <w:rFonts w:ascii="Courier New" w:hAnsi="Courier New" w:hint="default"/>
      </w:rPr>
    </w:lvl>
    <w:lvl w:ilvl="5" w:tplc="DA580814">
      <w:start w:val="1"/>
      <w:numFmt w:val="bullet"/>
      <w:lvlText w:val=""/>
      <w:lvlJc w:val="left"/>
      <w:pPr>
        <w:ind w:left="4320" w:hanging="360"/>
      </w:pPr>
      <w:rPr>
        <w:rFonts w:ascii="Wingdings" w:hAnsi="Wingdings" w:hint="default"/>
      </w:rPr>
    </w:lvl>
    <w:lvl w:ilvl="6" w:tplc="2B301672">
      <w:start w:val="1"/>
      <w:numFmt w:val="bullet"/>
      <w:lvlText w:val=""/>
      <w:lvlJc w:val="left"/>
      <w:pPr>
        <w:ind w:left="5040" w:hanging="360"/>
      </w:pPr>
      <w:rPr>
        <w:rFonts w:ascii="Symbol" w:hAnsi="Symbol" w:hint="default"/>
      </w:rPr>
    </w:lvl>
    <w:lvl w:ilvl="7" w:tplc="93DE5020">
      <w:start w:val="1"/>
      <w:numFmt w:val="bullet"/>
      <w:lvlText w:val="o"/>
      <w:lvlJc w:val="left"/>
      <w:pPr>
        <w:ind w:left="5760" w:hanging="360"/>
      </w:pPr>
      <w:rPr>
        <w:rFonts w:ascii="Courier New" w:hAnsi="Courier New" w:hint="default"/>
      </w:rPr>
    </w:lvl>
    <w:lvl w:ilvl="8" w:tplc="3E68A7DE">
      <w:start w:val="1"/>
      <w:numFmt w:val="bullet"/>
      <w:lvlText w:val=""/>
      <w:lvlJc w:val="left"/>
      <w:pPr>
        <w:ind w:left="6480" w:hanging="360"/>
      </w:pPr>
      <w:rPr>
        <w:rFonts w:ascii="Wingdings" w:hAnsi="Wingdings" w:hint="default"/>
      </w:rPr>
    </w:lvl>
  </w:abstractNum>
  <w:abstractNum w:abstractNumId="11"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0976719">
    <w:abstractNumId w:val="10"/>
  </w:num>
  <w:num w:numId="2" w16cid:durableId="1076784771">
    <w:abstractNumId w:val="5"/>
  </w:num>
  <w:num w:numId="3" w16cid:durableId="1567522769">
    <w:abstractNumId w:val="11"/>
  </w:num>
  <w:num w:numId="4" w16cid:durableId="584338350">
    <w:abstractNumId w:val="9"/>
  </w:num>
  <w:num w:numId="5" w16cid:durableId="2002004854">
    <w:abstractNumId w:val="7"/>
  </w:num>
  <w:num w:numId="6" w16cid:durableId="1182544809">
    <w:abstractNumId w:val="8"/>
  </w:num>
  <w:num w:numId="7" w16cid:durableId="525413662">
    <w:abstractNumId w:val="2"/>
  </w:num>
  <w:num w:numId="8" w16cid:durableId="1244100784">
    <w:abstractNumId w:val="6"/>
  </w:num>
  <w:num w:numId="9" w16cid:durableId="1843927933">
    <w:abstractNumId w:val="0"/>
  </w:num>
  <w:num w:numId="10" w16cid:durableId="1530223191">
    <w:abstractNumId w:val="4"/>
  </w:num>
  <w:num w:numId="11" w16cid:durableId="1199702183">
    <w:abstractNumId w:val="1"/>
  </w:num>
  <w:num w:numId="12" w16cid:durableId="68671148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AFB"/>
    <w:rsid w:val="0000009C"/>
    <w:rsid w:val="00002DC5"/>
    <w:rsid w:val="0000762B"/>
    <w:rsid w:val="00013CE0"/>
    <w:rsid w:val="00022C55"/>
    <w:rsid w:val="0002559C"/>
    <w:rsid w:val="00026399"/>
    <w:rsid w:val="000273F1"/>
    <w:rsid w:val="00041585"/>
    <w:rsid w:val="000417D0"/>
    <w:rsid w:val="00043243"/>
    <w:rsid w:val="000438EA"/>
    <w:rsid w:val="00044FED"/>
    <w:rsid w:val="00046CE0"/>
    <w:rsid w:val="0005087C"/>
    <w:rsid w:val="00053105"/>
    <w:rsid w:val="00053265"/>
    <w:rsid w:val="00055509"/>
    <w:rsid w:val="00056F7B"/>
    <w:rsid w:val="00072694"/>
    <w:rsid w:val="000778A1"/>
    <w:rsid w:val="000953C8"/>
    <w:rsid w:val="000A0BE7"/>
    <w:rsid w:val="000A23E4"/>
    <w:rsid w:val="000A2BD4"/>
    <w:rsid w:val="000A34F6"/>
    <w:rsid w:val="000A7042"/>
    <w:rsid w:val="000B06DA"/>
    <w:rsid w:val="000B0C66"/>
    <w:rsid w:val="000B108A"/>
    <w:rsid w:val="000B2F68"/>
    <w:rsid w:val="000B7157"/>
    <w:rsid w:val="000C71EE"/>
    <w:rsid w:val="000C7396"/>
    <w:rsid w:val="000E3D2A"/>
    <w:rsid w:val="000E7B9C"/>
    <w:rsid w:val="000F1D1A"/>
    <w:rsid w:val="00110536"/>
    <w:rsid w:val="001120A0"/>
    <w:rsid w:val="00124F6C"/>
    <w:rsid w:val="00125285"/>
    <w:rsid w:val="00126158"/>
    <w:rsid w:val="001272EF"/>
    <w:rsid w:val="00134172"/>
    <w:rsid w:val="00134CA0"/>
    <w:rsid w:val="00140484"/>
    <w:rsid w:val="0014279D"/>
    <w:rsid w:val="00143C18"/>
    <w:rsid w:val="00143E45"/>
    <w:rsid w:val="001503A5"/>
    <w:rsid w:val="00150FD3"/>
    <w:rsid w:val="00151283"/>
    <w:rsid w:val="001529A0"/>
    <w:rsid w:val="00154136"/>
    <w:rsid w:val="0015446B"/>
    <w:rsid w:val="00157C2F"/>
    <w:rsid w:val="0016174C"/>
    <w:rsid w:val="00167447"/>
    <w:rsid w:val="00173561"/>
    <w:rsid w:val="00174143"/>
    <w:rsid w:val="0019393A"/>
    <w:rsid w:val="001A58CE"/>
    <w:rsid w:val="001A694F"/>
    <w:rsid w:val="001B48B7"/>
    <w:rsid w:val="001B57AB"/>
    <w:rsid w:val="001C166C"/>
    <w:rsid w:val="001C2D66"/>
    <w:rsid w:val="001C7F17"/>
    <w:rsid w:val="001D0500"/>
    <w:rsid w:val="001D3E83"/>
    <w:rsid w:val="001D4A75"/>
    <w:rsid w:val="001D59F2"/>
    <w:rsid w:val="001E07B9"/>
    <w:rsid w:val="001E17C0"/>
    <w:rsid w:val="001E1A03"/>
    <w:rsid w:val="001E2873"/>
    <w:rsid w:val="001E42C7"/>
    <w:rsid w:val="001E5BB0"/>
    <w:rsid w:val="001F097F"/>
    <w:rsid w:val="001F1A59"/>
    <w:rsid w:val="001F1F78"/>
    <w:rsid w:val="001F2E71"/>
    <w:rsid w:val="001F3676"/>
    <w:rsid w:val="001F4457"/>
    <w:rsid w:val="001F4DFA"/>
    <w:rsid w:val="00200D17"/>
    <w:rsid w:val="002125D4"/>
    <w:rsid w:val="00214E40"/>
    <w:rsid w:val="00215996"/>
    <w:rsid w:val="00222BD9"/>
    <w:rsid w:val="00222FC5"/>
    <w:rsid w:val="002262CF"/>
    <w:rsid w:val="00231214"/>
    <w:rsid w:val="002360A5"/>
    <w:rsid w:val="00237595"/>
    <w:rsid w:val="00240426"/>
    <w:rsid w:val="002416DD"/>
    <w:rsid w:val="0024170B"/>
    <w:rsid w:val="00241DD7"/>
    <w:rsid w:val="002437CC"/>
    <w:rsid w:val="00243D67"/>
    <w:rsid w:val="00250FFA"/>
    <w:rsid w:val="00254515"/>
    <w:rsid w:val="00272014"/>
    <w:rsid w:val="00273226"/>
    <w:rsid w:val="0028080F"/>
    <w:rsid w:val="00284A47"/>
    <w:rsid w:val="00285651"/>
    <w:rsid w:val="00287AD6"/>
    <w:rsid w:val="00294D4D"/>
    <w:rsid w:val="002A6F09"/>
    <w:rsid w:val="002B078A"/>
    <w:rsid w:val="002B5BA5"/>
    <w:rsid w:val="002B61F7"/>
    <w:rsid w:val="002C01F3"/>
    <w:rsid w:val="002C1087"/>
    <w:rsid w:val="002C714B"/>
    <w:rsid w:val="002C7348"/>
    <w:rsid w:val="002E0089"/>
    <w:rsid w:val="002F1D60"/>
    <w:rsid w:val="00301940"/>
    <w:rsid w:val="00303AE7"/>
    <w:rsid w:val="00306CF7"/>
    <w:rsid w:val="00315094"/>
    <w:rsid w:val="00321805"/>
    <w:rsid w:val="00332830"/>
    <w:rsid w:val="00336BE0"/>
    <w:rsid w:val="00341283"/>
    <w:rsid w:val="00342860"/>
    <w:rsid w:val="00343058"/>
    <w:rsid w:val="00343247"/>
    <w:rsid w:val="0035451E"/>
    <w:rsid w:val="0036327E"/>
    <w:rsid w:val="00363D72"/>
    <w:rsid w:val="00367327"/>
    <w:rsid w:val="00367974"/>
    <w:rsid w:val="00372BD9"/>
    <w:rsid w:val="00374A6E"/>
    <w:rsid w:val="00385661"/>
    <w:rsid w:val="00385ED0"/>
    <w:rsid w:val="003877D2"/>
    <w:rsid w:val="00387EAD"/>
    <w:rsid w:val="00393C80"/>
    <w:rsid w:val="003A2B44"/>
    <w:rsid w:val="003B08C5"/>
    <w:rsid w:val="003B0DE0"/>
    <w:rsid w:val="003B257B"/>
    <w:rsid w:val="003B75C3"/>
    <w:rsid w:val="003C34EE"/>
    <w:rsid w:val="003C3831"/>
    <w:rsid w:val="003C391E"/>
    <w:rsid w:val="003C5FE8"/>
    <w:rsid w:val="003D1382"/>
    <w:rsid w:val="003D45E2"/>
    <w:rsid w:val="003E27EA"/>
    <w:rsid w:val="003E4C24"/>
    <w:rsid w:val="003F0176"/>
    <w:rsid w:val="003F036B"/>
    <w:rsid w:val="003F20F9"/>
    <w:rsid w:val="003F358B"/>
    <w:rsid w:val="003F7AFD"/>
    <w:rsid w:val="00403BBB"/>
    <w:rsid w:val="00404FF1"/>
    <w:rsid w:val="00410912"/>
    <w:rsid w:val="0041267A"/>
    <w:rsid w:val="0041398D"/>
    <w:rsid w:val="004173C2"/>
    <w:rsid w:val="0042161D"/>
    <w:rsid w:val="00427C9B"/>
    <w:rsid w:val="0043113F"/>
    <w:rsid w:val="00431DDD"/>
    <w:rsid w:val="004342ED"/>
    <w:rsid w:val="00435BF3"/>
    <w:rsid w:val="004415E6"/>
    <w:rsid w:val="00444C10"/>
    <w:rsid w:val="00451FD3"/>
    <w:rsid w:val="00456459"/>
    <w:rsid w:val="0046618E"/>
    <w:rsid w:val="00484DCE"/>
    <w:rsid w:val="00485308"/>
    <w:rsid w:val="00485D8A"/>
    <w:rsid w:val="0049727A"/>
    <w:rsid w:val="0049791F"/>
    <w:rsid w:val="004A207C"/>
    <w:rsid w:val="004A3361"/>
    <w:rsid w:val="004A49A7"/>
    <w:rsid w:val="004B3AA6"/>
    <w:rsid w:val="004B7B73"/>
    <w:rsid w:val="004C0149"/>
    <w:rsid w:val="004C38A3"/>
    <w:rsid w:val="004D0B16"/>
    <w:rsid w:val="004D1A74"/>
    <w:rsid w:val="004D3702"/>
    <w:rsid w:val="004D7142"/>
    <w:rsid w:val="004E1FC3"/>
    <w:rsid w:val="004E2A3F"/>
    <w:rsid w:val="004E2F0E"/>
    <w:rsid w:val="004E3820"/>
    <w:rsid w:val="004E3E02"/>
    <w:rsid w:val="004E6611"/>
    <w:rsid w:val="004E76FC"/>
    <w:rsid w:val="004E7F65"/>
    <w:rsid w:val="004F016B"/>
    <w:rsid w:val="004F7932"/>
    <w:rsid w:val="0050432A"/>
    <w:rsid w:val="005065DB"/>
    <w:rsid w:val="00506857"/>
    <w:rsid w:val="00507865"/>
    <w:rsid w:val="005109D6"/>
    <w:rsid w:val="00515608"/>
    <w:rsid w:val="005162DF"/>
    <w:rsid w:val="00516E68"/>
    <w:rsid w:val="00516FA9"/>
    <w:rsid w:val="00523B79"/>
    <w:rsid w:val="00524909"/>
    <w:rsid w:val="005315E7"/>
    <w:rsid w:val="00532ECE"/>
    <w:rsid w:val="00540060"/>
    <w:rsid w:val="00542D3B"/>
    <w:rsid w:val="00542E52"/>
    <w:rsid w:val="00542FDC"/>
    <w:rsid w:val="0054783E"/>
    <w:rsid w:val="00547FA6"/>
    <w:rsid w:val="00554A10"/>
    <w:rsid w:val="0055791C"/>
    <w:rsid w:val="00561824"/>
    <w:rsid w:val="00561972"/>
    <w:rsid w:val="005770D4"/>
    <w:rsid w:val="00577C50"/>
    <w:rsid w:val="005806D3"/>
    <w:rsid w:val="0058605E"/>
    <w:rsid w:val="00587274"/>
    <w:rsid w:val="005A0799"/>
    <w:rsid w:val="005A0C6C"/>
    <w:rsid w:val="005A1459"/>
    <w:rsid w:val="005A71F2"/>
    <w:rsid w:val="005B2620"/>
    <w:rsid w:val="005B6314"/>
    <w:rsid w:val="005B6A5A"/>
    <w:rsid w:val="005C1978"/>
    <w:rsid w:val="005C2898"/>
    <w:rsid w:val="005C6E9A"/>
    <w:rsid w:val="005C78D3"/>
    <w:rsid w:val="005E216E"/>
    <w:rsid w:val="005E23FB"/>
    <w:rsid w:val="005E484E"/>
    <w:rsid w:val="005E7A37"/>
    <w:rsid w:val="005F4505"/>
    <w:rsid w:val="005F74F1"/>
    <w:rsid w:val="00604514"/>
    <w:rsid w:val="00604E4C"/>
    <w:rsid w:val="0060551A"/>
    <w:rsid w:val="0061107C"/>
    <w:rsid w:val="0061237B"/>
    <w:rsid w:val="00613DAF"/>
    <w:rsid w:val="00616369"/>
    <w:rsid w:val="00617273"/>
    <w:rsid w:val="006239D0"/>
    <w:rsid w:val="00630B77"/>
    <w:rsid w:val="0063553C"/>
    <w:rsid w:val="00635557"/>
    <w:rsid w:val="00642DCC"/>
    <w:rsid w:val="006467D6"/>
    <w:rsid w:val="00646EC0"/>
    <w:rsid w:val="006621EE"/>
    <w:rsid w:val="00662524"/>
    <w:rsid w:val="006703F6"/>
    <w:rsid w:val="006706B9"/>
    <w:rsid w:val="00674592"/>
    <w:rsid w:val="00681F9C"/>
    <w:rsid w:val="006851CE"/>
    <w:rsid w:val="006873DF"/>
    <w:rsid w:val="006931FD"/>
    <w:rsid w:val="00695E73"/>
    <w:rsid w:val="00696BC2"/>
    <w:rsid w:val="006A7AF3"/>
    <w:rsid w:val="006B2950"/>
    <w:rsid w:val="006C1F57"/>
    <w:rsid w:val="006C2FB6"/>
    <w:rsid w:val="006C37E4"/>
    <w:rsid w:val="006C5978"/>
    <w:rsid w:val="006D39D3"/>
    <w:rsid w:val="006D4559"/>
    <w:rsid w:val="006D5AB7"/>
    <w:rsid w:val="006E16E2"/>
    <w:rsid w:val="006F63F5"/>
    <w:rsid w:val="0070205B"/>
    <w:rsid w:val="00703AF7"/>
    <w:rsid w:val="00711AAC"/>
    <w:rsid w:val="00714820"/>
    <w:rsid w:val="007173A9"/>
    <w:rsid w:val="007178CD"/>
    <w:rsid w:val="007209B2"/>
    <w:rsid w:val="00721AB7"/>
    <w:rsid w:val="00727689"/>
    <w:rsid w:val="007320C1"/>
    <w:rsid w:val="00733F10"/>
    <w:rsid w:val="007357F7"/>
    <w:rsid w:val="007372EC"/>
    <w:rsid w:val="00740D2C"/>
    <w:rsid w:val="007574E5"/>
    <w:rsid w:val="00763A4C"/>
    <w:rsid w:val="007647CE"/>
    <w:rsid w:val="00764E91"/>
    <w:rsid w:val="007660D2"/>
    <w:rsid w:val="007667C0"/>
    <w:rsid w:val="00770A04"/>
    <w:rsid w:val="0077150E"/>
    <w:rsid w:val="0077771A"/>
    <w:rsid w:val="00777749"/>
    <w:rsid w:val="00777A8E"/>
    <w:rsid w:val="00781C51"/>
    <w:rsid w:val="00784596"/>
    <w:rsid w:val="00785DD7"/>
    <w:rsid w:val="00786A1B"/>
    <w:rsid w:val="00790506"/>
    <w:rsid w:val="00797040"/>
    <w:rsid w:val="007A0FC2"/>
    <w:rsid w:val="007A116A"/>
    <w:rsid w:val="007A2A7D"/>
    <w:rsid w:val="007B00BE"/>
    <w:rsid w:val="007B09D7"/>
    <w:rsid w:val="007B0B8F"/>
    <w:rsid w:val="007B0B9F"/>
    <w:rsid w:val="007B0BEB"/>
    <w:rsid w:val="007B189E"/>
    <w:rsid w:val="007B1CB1"/>
    <w:rsid w:val="007B2C73"/>
    <w:rsid w:val="007C24F0"/>
    <w:rsid w:val="007C3525"/>
    <w:rsid w:val="007C69B3"/>
    <w:rsid w:val="007D2094"/>
    <w:rsid w:val="007D33CC"/>
    <w:rsid w:val="007D34D4"/>
    <w:rsid w:val="007D353D"/>
    <w:rsid w:val="007D3A36"/>
    <w:rsid w:val="007D79A8"/>
    <w:rsid w:val="007E20B5"/>
    <w:rsid w:val="007F354E"/>
    <w:rsid w:val="007F3894"/>
    <w:rsid w:val="0080142E"/>
    <w:rsid w:val="008021FD"/>
    <w:rsid w:val="008024B7"/>
    <w:rsid w:val="00815CBF"/>
    <w:rsid w:val="008246DA"/>
    <w:rsid w:val="00824B4D"/>
    <w:rsid w:val="00826523"/>
    <w:rsid w:val="008364A5"/>
    <w:rsid w:val="00836EE6"/>
    <w:rsid w:val="0085045D"/>
    <w:rsid w:val="008507D0"/>
    <w:rsid w:val="0085183C"/>
    <w:rsid w:val="008518D8"/>
    <w:rsid w:val="00854CAB"/>
    <w:rsid w:val="00856934"/>
    <w:rsid w:val="00860D70"/>
    <w:rsid w:val="0086172B"/>
    <w:rsid w:val="00867393"/>
    <w:rsid w:val="00871784"/>
    <w:rsid w:val="0087362B"/>
    <w:rsid w:val="00875115"/>
    <w:rsid w:val="00884280"/>
    <w:rsid w:val="00885C79"/>
    <w:rsid w:val="00886FBF"/>
    <w:rsid w:val="00887DED"/>
    <w:rsid w:val="0089502C"/>
    <w:rsid w:val="008971B5"/>
    <w:rsid w:val="008A1F76"/>
    <w:rsid w:val="008A21ED"/>
    <w:rsid w:val="008A35E7"/>
    <w:rsid w:val="008B1361"/>
    <w:rsid w:val="008B1597"/>
    <w:rsid w:val="008C302D"/>
    <w:rsid w:val="008C35F8"/>
    <w:rsid w:val="008D1544"/>
    <w:rsid w:val="008D54E7"/>
    <w:rsid w:val="008D7BE0"/>
    <w:rsid w:val="008E1115"/>
    <w:rsid w:val="008E35AD"/>
    <w:rsid w:val="008E7249"/>
    <w:rsid w:val="008F0A1D"/>
    <w:rsid w:val="008F1D23"/>
    <w:rsid w:val="008F530E"/>
    <w:rsid w:val="008F6F31"/>
    <w:rsid w:val="00905E6B"/>
    <w:rsid w:val="00905E93"/>
    <w:rsid w:val="00907874"/>
    <w:rsid w:val="00912347"/>
    <w:rsid w:val="00914E2D"/>
    <w:rsid w:val="009205D8"/>
    <w:rsid w:val="009220F6"/>
    <w:rsid w:val="0092224E"/>
    <w:rsid w:val="009300F5"/>
    <w:rsid w:val="009300FC"/>
    <w:rsid w:val="0093372F"/>
    <w:rsid w:val="00937D09"/>
    <w:rsid w:val="009400FB"/>
    <w:rsid w:val="009412CD"/>
    <w:rsid w:val="00944911"/>
    <w:rsid w:val="00945EC5"/>
    <w:rsid w:val="00947E4B"/>
    <w:rsid w:val="009611BD"/>
    <w:rsid w:val="00961533"/>
    <w:rsid w:val="00961A19"/>
    <w:rsid w:val="00962D4D"/>
    <w:rsid w:val="00963E93"/>
    <w:rsid w:val="0097137B"/>
    <w:rsid w:val="00976564"/>
    <w:rsid w:val="009806DF"/>
    <w:rsid w:val="009851FD"/>
    <w:rsid w:val="009870B6"/>
    <w:rsid w:val="009873C8"/>
    <w:rsid w:val="00992D78"/>
    <w:rsid w:val="009A2E20"/>
    <w:rsid w:val="009A42D1"/>
    <w:rsid w:val="009A4F9B"/>
    <w:rsid w:val="009A610F"/>
    <w:rsid w:val="009B43FB"/>
    <w:rsid w:val="009C01CF"/>
    <w:rsid w:val="009C09C7"/>
    <w:rsid w:val="009C5EB5"/>
    <w:rsid w:val="009D0B79"/>
    <w:rsid w:val="009D196B"/>
    <w:rsid w:val="009D485C"/>
    <w:rsid w:val="009E655F"/>
    <w:rsid w:val="009E68E2"/>
    <w:rsid w:val="009F136A"/>
    <w:rsid w:val="009F33CA"/>
    <w:rsid w:val="00A00B40"/>
    <w:rsid w:val="00A022CB"/>
    <w:rsid w:val="00A028AA"/>
    <w:rsid w:val="00A0420B"/>
    <w:rsid w:val="00A10471"/>
    <w:rsid w:val="00A12C5F"/>
    <w:rsid w:val="00A1473A"/>
    <w:rsid w:val="00A14C73"/>
    <w:rsid w:val="00A25A97"/>
    <w:rsid w:val="00A27967"/>
    <w:rsid w:val="00A354C6"/>
    <w:rsid w:val="00A3620C"/>
    <w:rsid w:val="00A36EF0"/>
    <w:rsid w:val="00A37573"/>
    <w:rsid w:val="00A433E3"/>
    <w:rsid w:val="00A4369D"/>
    <w:rsid w:val="00A461B4"/>
    <w:rsid w:val="00A47790"/>
    <w:rsid w:val="00A53C6B"/>
    <w:rsid w:val="00A552D8"/>
    <w:rsid w:val="00A5546B"/>
    <w:rsid w:val="00A56465"/>
    <w:rsid w:val="00A61E3D"/>
    <w:rsid w:val="00A62CF7"/>
    <w:rsid w:val="00A63F3E"/>
    <w:rsid w:val="00A65542"/>
    <w:rsid w:val="00A6600F"/>
    <w:rsid w:val="00A71BC3"/>
    <w:rsid w:val="00A72B42"/>
    <w:rsid w:val="00A77D16"/>
    <w:rsid w:val="00A77FE9"/>
    <w:rsid w:val="00A81111"/>
    <w:rsid w:val="00A84238"/>
    <w:rsid w:val="00A8425F"/>
    <w:rsid w:val="00A850F6"/>
    <w:rsid w:val="00A853EF"/>
    <w:rsid w:val="00A90811"/>
    <w:rsid w:val="00A90998"/>
    <w:rsid w:val="00AA0727"/>
    <w:rsid w:val="00AA2542"/>
    <w:rsid w:val="00AA3285"/>
    <w:rsid w:val="00AA427A"/>
    <w:rsid w:val="00AA66D5"/>
    <w:rsid w:val="00AC12F4"/>
    <w:rsid w:val="00AC4042"/>
    <w:rsid w:val="00AC407F"/>
    <w:rsid w:val="00AC4D9D"/>
    <w:rsid w:val="00AC7348"/>
    <w:rsid w:val="00AD5394"/>
    <w:rsid w:val="00AD6CCC"/>
    <w:rsid w:val="00AE31A3"/>
    <w:rsid w:val="00AE3EBE"/>
    <w:rsid w:val="00AE428A"/>
    <w:rsid w:val="00AF01E7"/>
    <w:rsid w:val="00AF036B"/>
    <w:rsid w:val="00AF2E6F"/>
    <w:rsid w:val="00B00879"/>
    <w:rsid w:val="00B01AED"/>
    <w:rsid w:val="00B03188"/>
    <w:rsid w:val="00B10F31"/>
    <w:rsid w:val="00B13623"/>
    <w:rsid w:val="00B17332"/>
    <w:rsid w:val="00B219BA"/>
    <w:rsid w:val="00B232EB"/>
    <w:rsid w:val="00B23B00"/>
    <w:rsid w:val="00B4026B"/>
    <w:rsid w:val="00B43B40"/>
    <w:rsid w:val="00B46E47"/>
    <w:rsid w:val="00B50F20"/>
    <w:rsid w:val="00B51C2F"/>
    <w:rsid w:val="00B53405"/>
    <w:rsid w:val="00B607DF"/>
    <w:rsid w:val="00B6482D"/>
    <w:rsid w:val="00B64C44"/>
    <w:rsid w:val="00B662AA"/>
    <w:rsid w:val="00B66478"/>
    <w:rsid w:val="00B6719F"/>
    <w:rsid w:val="00B76149"/>
    <w:rsid w:val="00B81F4E"/>
    <w:rsid w:val="00B90181"/>
    <w:rsid w:val="00B942F5"/>
    <w:rsid w:val="00BA0E89"/>
    <w:rsid w:val="00BA2C50"/>
    <w:rsid w:val="00BB166E"/>
    <w:rsid w:val="00BB3C60"/>
    <w:rsid w:val="00BB4371"/>
    <w:rsid w:val="00BB5823"/>
    <w:rsid w:val="00BB5AE7"/>
    <w:rsid w:val="00BB6102"/>
    <w:rsid w:val="00BC6507"/>
    <w:rsid w:val="00BC7249"/>
    <w:rsid w:val="00BD0B29"/>
    <w:rsid w:val="00BD2102"/>
    <w:rsid w:val="00BD3341"/>
    <w:rsid w:val="00BE63EB"/>
    <w:rsid w:val="00BE76D3"/>
    <w:rsid w:val="00BE7CB4"/>
    <w:rsid w:val="00BF6EB6"/>
    <w:rsid w:val="00C118E9"/>
    <w:rsid w:val="00C224CA"/>
    <w:rsid w:val="00C22C7F"/>
    <w:rsid w:val="00C2570A"/>
    <w:rsid w:val="00C2670B"/>
    <w:rsid w:val="00C277F0"/>
    <w:rsid w:val="00C3265A"/>
    <w:rsid w:val="00C37C62"/>
    <w:rsid w:val="00C41875"/>
    <w:rsid w:val="00C422B5"/>
    <w:rsid w:val="00C50D80"/>
    <w:rsid w:val="00C578BC"/>
    <w:rsid w:val="00C63A80"/>
    <w:rsid w:val="00C661D9"/>
    <w:rsid w:val="00C703A4"/>
    <w:rsid w:val="00C72622"/>
    <w:rsid w:val="00C76E3D"/>
    <w:rsid w:val="00C76FAA"/>
    <w:rsid w:val="00C82AE1"/>
    <w:rsid w:val="00C9308F"/>
    <w:rsid w:val="00C96177"/>
    <w:rsid w:val="00CA1EDE"/>
    <w:rsid w:val="00CA48A1"/>
    <w:rsid w:val="00CB441D"/>
    <w:rsid w:val="00CB71A0"/>
    <w:rsid w:val="00CD1CF5"/>
    <w:rsid w:val="00CD45C0"/>
    <w:rsid w:val="00CD4D88"/>
    <w:rsid w:val="00CE071D"/>
    <w:rsid w:val="00CE24BD"/>
    <w:rsid w:val="00CE2A75"/>
    <w:rsid w:val="00CE3039"/>
    <w:rsid w:val="00CE3F53"/>
    <w:rsid w:val="00CE4F3E"/>
    <w:rsid w:val="00CE5D1C"/>
    <w:rsid w:val="00CE6028"/>
    <w:rsid w:val="00CE7C17"/>
    <w:rsid w:val="00CF35D1"/>
    <w:rsid w:val="00CF38A7"/>
    <w:rsid w:val="00CF58A8"/>
    <w:rsid w:val="00CF5F0B"/>
    <w:rsid w:val="00D05185"/>
    <w:rsid w:val="00D058F8"/>
    <w:rsid w:val="00D112CE"/>
    <w:rsid w:val="00D14359"/>
    <w:rsid w:val="00D20563"/>
    <w:rsid w:val="00D23A56"/>
    <w:rsid w:val="00D25DEF"/>
    <w:rsid w:val="00D26518"/>
    <w:rsid w:val="00D2719A"/>
    <w:rsid w:val="00D312E9"/>
    <w:rsid w:val="00D34B82"/>
    <w:rsid w:val="00D35973"/>
    <w:rsid w:val="00D400ED"/>
    <w:rsid w:val="00D41119"/>
    <w:rsid w:val="00D44DEA"/>
    <w:rsid w:val="00D451A8"/>
    <w:rsid w:val="00D4642B"/>
    <w:rsid w:val="00D6132B"/>
    <w:rsid w:val="00D7057F"/>
    <w:rsid w:val="00D73EB5"/>
    <w:rsid w:val="00D774DD"/>
    <w:rsid w:val="00D7781D"/>
    <w:rsid w:val="00D8135D"/>
    <w:rsid w:val="00D84031"/>
    <w:rsid w:val="00D84B0F"/>
    <w:rsid w:val="00D9161D"/>
    <w:rsid w:val="00D92C88"/>
    <w:rsid w:val="00D93149"/>
    <w:rsid w:val="00DA38FB"/>
    <w:rsid w:val="00DA5EB9"/>
    <w:rsid w:val="00DA6442"/>
    <w:rsid w:val="00DA6929"/>
    <w:rsid w:val="00DB228E"/>
    <w:rsid w:val="00DB3E01"/>
    <w:rsid w:val="00DB6483"/>
    <w:rsid w:val="00DD3929"/>
    <w:rsid w:val="00DF01C9"/>
    <w:rsid w:val="00DF38A7"/>
    <w:rsid w:val="00DF6268"/>
    <w:rsid w:val="00DF6618"/>
    <w:rsid w:val="00DF6ED8"/>
    <w:rsid w:val="00DF7EDF"/>
    <w:rsid w:val="00E03DF9"/>
    <w:rsid w:val="00E045FC"/>
    <w:rsid w:val="00E06504"/>
    <w:rsid w:val="00E11FC1"/>
    <w:rsid w:val="00E21D98"/>
    <w:rsid w:val="00E22BAF"/>
    <w:rsid w:val="00E22D53"/>
    <w:rsid w:val="00E26E31"/>
    <w:rsid w:val="00E35064"/>
    <w:rsid w:val="00E50DA4"/>
    <w:rsid w:val="00E53676"/>
    <w:rsid w:val="00E6176B"/>
    <w:rsid w:val="00E634AD"/>
    <w:rsid w:val="00E70DEB"/>
    <w:rsid w:val="00E84CF2"/>
    <w:rsid w:val="00E86EB6"/>
    <w:rsid w:val="00E93CC9"/>
    <w:rsid w:val="00EA3E1D"/>
    <w:rsid w:val="00EA7105"/>
    <w:rsid w:val="00EB12FC"/>
    <w:rsid w:val="00EB3864"/>
    <w:rsid w:val="00EB782F"/>
    <w:rsid w:val="00EC3523"/>
    <w:rsid w:val="00EC44F1"/>
    <w:rsid w:val="00EC4C8C"/>
    <w:rsid w:val="00EC6FC7"/>
    <w:rsid w:val="00ED29C3"/>
    <w:rsid w:val="00ED49A8"/>
    <w:rsid w:val="00EE3602"/>
    <w:rsid w:val="00EF134C"/>
    <w:rsid w:val="00EF25A1"/>
    <w:rsid w:val="00EF3A1A"/>
    <w:rsid w:val="00EF7849"/>
    <w:rsid w:val="00EF7873"/>
    <w:rsid w:val="00F006BB"/>
    <w:rsid w:val="00F07052"/>
    <w:rsid w:val="00F07161"/>
    <w:rsid w:val="00F105CA"/>
    <w:rsid w:val="00F13166"/>
    <w:rsid w:val="00F222E9"/>
    <w:rsid w:val="00F243F7"/>
    <w:rsid w:val="00F31000"/>
    <w:rsid w:val="00F35A06"/>
    <w:rsid w:val="00F4369D"/>
    <w:rsid w:val="00F43910"/>
    <w:rsid w:val="00F44A55"/>
    <w:rsid w:val="00F52E7C"/>
    <w:rsid w:val="00F54607"/>
    <w:rsid w:val="00F64543"/>
    <w:rsid w:val="00F70E68"/>
    <w:rsid w:val="00F71644"/>
    <w:rsid w:val="00F7226F"/>
    <w:rsid w:val="00F72D55"/>
    <w:rsid w:val="00F82C27"/>
    <w:rsid w:val="00F84B4C"/>
    <w:rsid w:val="00F8648D"/>
    <w:rsid w:val="00F878A7"/>
    <w:rsid w:val="00F905BC"/>
    <w:rsid w:val="00F9358F"/>
    <w:rsid w:val="00F962AF"/>
    <w:rsid w:val="00FA0274"/>
    <w:rsid w:val="00FA6154"/>
    <w:rsid w:val="00FB6185"/>
    <w:rsid w:val="00FB6875"/>
    <w:rsid w:val="00FC29DD"/>
    <w:rsid w:val="00FC6F07"/>
    <w:rsid w:val="00FD5352"/>
    <w:rsid w:val="00FE0C65"/>
    <w:rsid w:val="00FE4806"/>
    <w:rsid w:val="00FE52E6"/>
    <w:rsid w:val="00FE70AA"/>
    <w:rsid w:val="00FE7BBA"/>
    <w:rsid w:val="00FF07D3"/>
    <w:rsid w:val="00FF0AFB"/>
    <w:rsid w:val="00FF2401"/>
    <w:rsid w:val="00FF7CEF"/>
    <w:rsid w:val="026D8434"/>
    <w:rsid w:val="02A7E2C2"/>
    <w:rsid w:val="109F9CFD"/>
    <w:rsid w:val="10C96691"/>
    <w:rsid w:val="18C36F75"/>
    <w:rsid w:val="1F5AF200"/>
    <w:rsid w:val="239DD2F8"/>
    <w:rsid w:val="25B81257"/>
    <w:rsid w:val="362A2A5E"/>
    <w:rsid w:val="3C9D1097"/>
    <w:rsid w:val="3DCBC730"/>
    <w:rsid w:val="3E15F2D3"/>
    <w:rsid w:val="43EA7981"/>
    <w:rsid w:val="4CDA2F4E"/>
    <w:rsid w:val="52557C09"/>
    <w:rsid w:val="5A05D4CB"/>
    <w:rsid w:val="66E67A2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199154"/>
  <w15:docId w15:val="{1312F625-5D0E-45C0-B9CA-EF56EB97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imes New Roman"/>
        <w:sz w:val="24"/>
        <w:szCs w:val="24"/>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2"/>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2"/>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2"/>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2"/>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2"/>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2"/>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2"/>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2"/>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2"/>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uiPriority w:val="1"/>
    <w:qForma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pPr>
      <w:ind w:left="720"/>
    </w:pPr>
  </w:style>
  <w:style w:type="paragraph" w:customStyle="1" w:styleId="Aufzhlungen1">
    <w:name w:val="Aufzählungen_1"/>
    <w:basedOn w:val="Flietext"/>
    <w:pPr>
      <w:numPr>
        <w:numId w:val="6"/>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4"/>
      </w:numPr>
      <w:tabs>
        <w:tab w:val="left" w:pos="1588"/>
      </w:tabs>
    </w:pPr>
  </w:style>
  <w:style w:type="paragraph" w:customStyle="1" w:styleId="AufzhlungZahl">
    <w:name w:val="Aufzählung_Zahl"/>
    <w:basedOn w:val="Flietext"/>
    <w:pPr>
      <w:numPr>
        <w:numId w:val="5"/>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uiPriority w:val="99"/>
    <w:pPr>
      <w:numPr>
        <w:numId w:val="3"/>
      </w:numPr>
    </w:pPr>
  </w:style>
  <w:style w:type="numbering" w:customStyle="1" w:styleId="LFO12">
    <w:name w:val="LFO12"/>
    <w:basedOn w:val="KeineListe"/>
    <w:pPr>
      <w:numPr>
        <w:numId w:val="4"/>
      </w:numPr>
    </w:pPr>
  </w:style>
  <w:style w:type="numbering" w:customStyle="1" w:styleId="LFO14">
    <w:name w:val="LFO14"/>
    <w:basedOn w:val="KeineListe"/>
    <w:pPr>
      <w:numPr>
        <w:numId w:val="5"/>
      </w:numPr>
    </w:pPr>
  </w:style>
  <w:style w:type="numbering" w:customStyle="1" w:styleId="LFO17">
    <w:name w:val="LFO17"/>
    <w:basedOn w:val="KeineListe"/>
    <w:pPr>
      <w:numPr>
        <w:numId w:val="6"/>
      </w:numPr>
    </w:pPr>
  </w:style>
  <w:style w:type="character" w:styleId="Fett">
    <w:name w:val="Strong"/>
    <w:basedOn w:val="Absatz-Standardschriftart"/>
    <w:uiPriority w:val="22"/>
    <w:qFormat/>
    <w:rsid w:val="002C7348"/>
    <w:rPr>
      <w:b/>
      <w:bCs/>
    </w:rPr>
  </w:style>
  <w:style w:type="character" w:customStyle="1" w:styleId="NichtaufgelsteErwhnung1">
    <w:name w:val="Nicht aufgelöste Erwähnung1"/>
    <w:basedOn w:val="Absatz-Standardschriftart"/>
    <w:uiPriority w:val="99"/>
    <w:unhideWhenUsed/>
    <w:rsid w:val="008024B7"/>
    <w:rPr>
      <w:color w:val="605E5C"/>
      <w:shd w:val="clear" w:color="auto" w:fill="E1DFDD"/>
    </w:rPr>
  </w:style>
  <w:style w:type="character" w:customStyle="1" w:styleId="Erwhnung1">
    <w:name w:val="Erwähnung1"/>
    <w:basedOn w:val="Absatz-Standardschriftart"/>
    <w:uiPriority w:val="99"/>
    <w:unhideWhenUsed/>
    <w:rsid w:val="008024B7"/>
    <w:rPr>
      <w:color w:val="2B579A"/>
      <w:shd w:val="clear" w:color="auto" w:fill="E1DFDD"/>
    </w:rPr>
  </w:style>
  <w:style w:type="character" w:customStyle="1" w:styleId="DisclaimerZchn">
    <w:name w:val="Disclaimer Zchn"/>
    <w:basedOn w:val="Absatz-Standardschriftart"/>
    <w:link w:val="Disclaimer"/>
    <w:locked/>
    <w:rsid w:val="00884280"/>
    <w:rPr>
      <w:rFonts w:cs="Arial"/>
      <w:color w:val="525F6B"/>
      <w:lang w:eastAsia="ja-JP"/>
    </w:rPr>
  </w:style>
  <w:style w:type="paragraph" w:customStyle="1" w:styleId="Disclaimer">
    <w:name w:val="Disclaimer"/>
    <w:basedOn w:val="Standard"/>
    <w:link w:val="DisclaimerZchn"/>
    <w:rsid w:val="00884280"/>
    <w:pPr>
      <w:tabs>
        <w:tab w:val="clear" w:pos="3572"/>
      </w:tabs>
      <w:suppressAutoHyphens w:val="0"/>
      <w:autoSpaceDN/>
      <w:spacing w:line="240" w:lineRule="auto"/>
      <w:textAlignment w:val="auto"/>
    </w:pPr>
    <w:rPr>
      <w:rFonts w:cs="Arial"/>
      <w:color w:val="525F6B"/>
      <w:sz w:val="24"/>
      <w:lang w:eastAsia="ja-JP"/>
    </w:rPr>
  </w:style>
  <w:style w:type="character" w:customStyle="1" w:styleId="BeschreibungDivisionsZchn">
    <w:name w:val="Beschreibung Divisions Zchn"/>
    <w:basedOn w:val="Absatz-Standardschriftart"/>
    <w:link w:val="BeschreibungDivisions"/>
    <w:locked/>
    <w:rsid w:val="00884280"/>
    <w:rPr>
      <w:rFonts w:cs="Arial"/>
      <w:color w:val="525F6B"/>
      <w:lang w:eastAsia="ja-JP"/>
    </w:rPr>
  </w:style>
  <w:style w:type="paragraph" w:customStyle="1" w:styleId="BeschreibungDivisions">
    <w:name w:val="Beschreibung Divisions"/>
    <w:basedOn w:val="Standard"/>
    <w:link w:val="BeschreibungDivisionsZchn"/>
    <w:rsid w:val="00884280"/>
    <w:pPr>
      <w:numPr>
        <w:numId w:val="9"/>
      </w:numPr>
      <w:tabs>
        <w:tab w:val="clear" w:pos="3572"/>
      </w:tabs>
      <w:suppressAutoHyphens w:val="0"/>
      <w:autoSpaceDN/>
      <w:spacing w:line="276" w:lineRule="auto"/>
      <w:contextualSpacing/>
      <w:textAlignment w:val="auto"/>
    </w:pPr>
    <w:rPr>
      <w:rFonts w:cs="Arial"/>
      <w:color w:val="525F6B"/>
      <w:sz w:val="24"/>
      <w:lang w:eastAsia="ja-JP"/>
    </w:rPr>
  </w:style>
  <w:style w:type="character" w:customStyle="1" w:styleId="normaltextrun">
    <w:name w:val="normaltextrun"/>
    <w:basedOn w:val="Absatz-Standardschriftart"/>
    <w:rsid w:val="00AE31A3"/>
  </w:style>
  <w:style w:type="paragraph" w:customStyle="1" w:styleId="paragraph">
    <w:name w:val="paragraph"/>
    <w:basedOn w:val="Standard"/>
    <w:rsid w:val="00AE31A3"/>
    <w:pPr>
      <w:tabs>
        <w:tab w:val="clear" w:pos="3572"/>
      </w:tabs>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sz w:val="24"/>
      <w:lang w:val="de-DE" w:eastAsia="de-DE"/>
    </w:rPr>
  </w:style>
  <w:style w:type="character" w:customStyle="1" w:styleId="eop">
    <w:name w:val="eop"/>
    <w:basedOn w:val="Absatz-Standardschriftart"/>
    <w:rsid w:val="00AE31A3"/>
  </w:style>
  <w:style w:type="paragraph" w:styleId="berarbeitung">
    <w:name w:val="Revision"/>
    <w:hidden/>
    <w:uiPriority w:val="99"/>
    <w:semiHidden/>
    <w:rsid w:val="00635557"/>
    <w:pPr>
      <w:autoSpaceDN/>
      <w:textAlignment w:val="auto"/>
    </w:pPr>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376378">
      <w:bodyDiv w:val="1"/>
      <w:marLeft w:val="0"/>
      <w:marRight w:val="0"/>
      <w:marTop w:val="0"/>
      <w:marBottom w:val="0"/>
      <w:divBdr>
        <w:top w:val="none" w:sz="0" w:space="0" w:color="auto"/>
        <w:left w:val="none" w:sz="0" w:space="0" w:color="auto"/>
        <w:bottom w:val="none" w:sz="0" w:space="0" w:color="auto"/>
        <w:right w:val="none" w:sz="0" w:space="0" w:color="auto"/>
      </w:divBdr>
    </w:div>
    <w:div w:id="1289122023">
      <w:bodyDiv w:val="1"/>
      <w:marLeft w:val="0"/>
      <w:marRight w:val="0"/>
      <w:marTop w:val="0"/>
      <w:marBottom w:val="0"/>
      <w:divBdr>
        <w:top w:val="none" w:sz="0" w:space="0" w:color="auto"/>
        <w:left w:val="none" w:sz="0" w:space="0" w:color="auto"/>
        <w:bottom w:val="none" w:sz="0" w:space="0" w:color="auto"/>
        <w:right w:val="none" w:sz="0" w:space="0" w:color="auto"/>
      </w:divBdr>
    </w:div>
    <w:div w:id="1293945886">
      <w:bodyDiv w:val="1"/>
      <w:marLeft w:val="0"/>
      <w:marRight w:val="0"/>
      <w:marTop w:val="0"/>
      <w:marBottom w:val="0"/>
      <w:divBdr>
        <w:top w:val="none" w:sz="0" w:space="0" w:color="auto"/>
        <w:left w:val="none" w:sz="0" w:space="0" w:color="auto"/>
        <w:bottom w:val="none" w:sz="0" w:space="0" w:color="auto"/>
        <w:right w:val="none" w:sz="0" w:space="0" w:color="auto"/>
      </w:divBdr>
    </w:div>
    <w:div w:id="1314216586">
      <w:bodyDiv w:val="1"/>
      <w:marLeft w:val="0"/>
      <w:marRight w:val="0"/>
      <w:marTop w:val="0"/>
      <w:marBottom w:val="0"/>
      <w:divBdr>
        <w:top w:val="none" w:sz="0" w:space="0" w:color="auto"/>
        <w:left w:val="none" w:sz="0" w:space="0" w:color="auto"/>
        <w:bottom w:val="none" w:sz="0" w:space="0" w:color="auto"/>
        <w:right w:val="none" w:sz="0" w:space="0" w:color="auto"/>
      </w:divBdr>
    </w:div>
    <w:div w:id="1363749516">
      <w:bodyDiv w:val="1"/>
      <w:marLeft w:val="0"/>
      <w:marRight w:val="0"/>
      <w:marTop w:val="0"/>
      <w:marBottom w:val="0"/>
      <w:divBdr>
        <w:top w:val="none" w:sz="0" w:space="0" w:color="auto"/>
        <w:left w:val="none" w:sz="0" w:space="0" w:color="auto"/>
        <w:bottom w:val="none" w:sz="0" w:space="0" w:color="auto"/>
        <w:right w:val="none" w:sz="0" w:space="0" w:color="auto"/>
      </w:divBdr>
    </w:div>
    <w:div w:id="1499157314">
      <w:bodyDiv w:val="1"/>
      <w:marLeft w:val="0"/>
      <w:marRight w:val="0"/>
      <w:marTop w:val="0"/>
      <w:marBottom w:val="0"/>
      <w:divBdr>
        <w:top w:val="none" w:sz="0" w:space="0" w:color="auto"/>
        <w:left w:val="none" w:sz="0" w:space="0" w:color="auto"/>
        <w:bottom w:val="none" w:sz="0" w:space="0" w:color="auto"/>
        <w:right w:val="none" w:sz="0" w:space="0" w:color="auto"/>
      </w:divBdr>
    </w:div>
    <w:div w:id="1635797171">
      <w:bodyDiv w:val="1"/>
      <w:marLeft w:val="0"/>
      <w:marRight w:val="0"/>
      <w:marTop w:val="0"/>
      <w:marBottom w:val="0"/>
      <w:divBdr>
        <w:top w:val="none" w:sz="0" w:space="0" w:color="auto"/>
        <w:left w:val="none" w:sz="0" w:space="0" w:color="auto"/>
        <w:bottom w:val="none" w:sz="0" w:space="0" w:color="auto"/>
        <w:right w:val="none" w:sz="0" w:space="0" w:color="auto"/>
      </w:divBdr>
    </w:div>
    <w:div w:id="1986934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7" ma:contentTypeDescription="Ein neues Dokument erstellen." ma:contentTypeScope="" ma:versionID="1a71985942abe8d2ca482cfe2e1b3963">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3f4b6af78640dabdd0235bc619c9d177"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95bc305a-b46b-4a41-8e4f-996452a10042" ContentTypeId="0x0101" PreviousValue="fals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B5B0B4-86B9-441A-9D89-C9EFC512E5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F71188-F4EB-4536-BDF4-CF343E9999C3}">
  <ds:schemaRefs>
    <ds:schemaRef ds:uri="Microsoft.SharePoint.Taxonomy.ContentTypeSync"/>
  </ds:schemaRefs>
</ds:datastoreItem>
</file>

<file path=customXml/itemProps3.xml><?xml version="1.0" encoding="utf-8"?>
<ds:datastoreItem xmlns:ds="http://schemas.openxmlformats.org/officeDocument/2006/customXml" ds:itemID="{904A553A-1B8B-4F4A-A0BA-63A5750D5386}">
  <ds:schemaRefs>
    <ds:schemaRef ds:uri="http://schemas.openxmlformats.org/officeDocument/2006/bibliography"/>
  </ds:schemaRefs>
</ds:datastoreItem>
</file>

<file path=customXml/itemProps4.xml><?xml version="1.0" encoding="utf-8"?>
<ds:datastoreItem xmlns:ds="http://schemas.openxmlformats.org/officeDocument/2006/customXml" ds:itemID="{13E85329-F035-4E22-9B8D-19F8B00EDCC0}">
  <ds:schemaRefs>
    <ds:schemaRef ds:uri="http://schemas.microsoft.com/sharepoint/v3/contenttype/forms"/>
  </ds:schemaRefs>
</ds:datastoreItem>
</file>

<file path=customXml/itemProps5.xml><?xml version="1.0" encoding="utf-8"?>
<ds:datastoreItem xmlns:ds="http://schemas.openxmlformats.org/officeDocument/2006/customXml" ds:itemID="{6580EBBE-3552-46B4-B183-68B19B3ECC34}">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715</Words>
  <Characters>4511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Akpinar, Kuebra</cp:lastModifiedBy>
  <cp:revision>17</cp:revision>
  <cp:lastPrinted>2020-04-22T11:32:00Z</cp:lastPrinted>
  <dcterms:created xsi:type="dcterms:W3CDTF">2023-09-13T08:01:00Z</dcterms:created>
  <dcterms:modified xsi:type="dcterms:W3CDTF">2023-09-18T09:10:00Z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0x010100409C4AAEE5CA4C43BD47AD7EA6AEB713</vt:lpwstr>
  </property>
  <property fmtid="{D5CDD505-2E9C-101B-9397-08002B2CF9AE}" pid="4" name="ClassificationContentMarkingFooterShapeIds">
    <vt:lpwstr>3,4,a</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2023-09-05T11:21:17Z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6fdb2608-cd2c-4713-89d3-d7b8e4aa4f43</vt:lpwstr>
  </property>
  <property fmtid="{D5CDD505-2E9C-101B-9397-08002B2CF9AE}" pid="13" name="MSIP_Label_bf6de623-ba0c-4b2b-a216-a4bd6e5a0b3a_ContentBits">
    <vt:lpwstr>2</vt:lpwstr>
  </property>
</Properties>
</file>