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14="http://schemas.microsoft.com/office/drawing/2010/main" xmlns:pic="http://schemas.openxmlformats.org/drawingml/2006/picture" xmlns:a="http://schemas.openxmlformats.org/drawingml/2006/main">
            <w:pict w14:anchorId="47EB6A52">
              <v:line id="Gerade Verbindung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58486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6CD1D73E" w14:textId="21A00D11" w:rsidR="007B74BE" w:rsidRDefault="00EC1CC8" w:rsidP="7B7A06B9">
      <w:pPr>
        <w:pStyle w:val="Flietext"/>
        <w:rPr>
          <w:b/>
          <w:bCs/>
          <w:sz w:val="20"/>
          <w:szCs w:val="20"/>
          <w:lang w:val="en-US"/>
        </w:rPr>
      </w:pPr>
      <w:r w:rsidRPr="7B7A06B9">
        <w:rPr>
          <w:b/>
          <w:bCs/>
          <w:sz w:val="20"/>
          <w:szCs w:val="20"/>
          <w:lang w:val="en-US"/>
        </w:rPr>
        <w:t>For the fi</w:t>
      </w:r>
      <w:r w:rsidR="0045345E" w:rsidRPr="7B7A06B9">
        <w:rPr>
          <w:b/>
          <w:bCs/>
          <w:sz w:val="20"/>
          <w:szCs w:val="20"/>
          <w:lang w:val="en-US"/>
        </w:rPr>
        <w:t>r</w:t>
      </w:r>
      <w:r w:rsidRPr="7B7A06B9">
        <w:rPr>
          <w:b/>
          <w:bCs/>
          <w:sz w:val="20"/>
          <w:szCs w:val="20"/>
          <w:lang w:val="en-US"/>
        </w:rPr>
        <w:t xml:space="preserve">st time, </w:t>
      </w:r>
      <w:r w:rsidR="007B74BE" w:rsidRPr="7B7A06B9">
        <w:rPr>
          <w:b/>
          <w:bCs/>
          <w:sz w:val="20"/>
          <w:szCs w:val="20"/>
          <w:lang w:val="en-US"/>
        </w:rPr>
        <w:t xml:space="preserve">Dürr </w:t>
      </w:r>
      <w:r w:rsidR="2A7B47A9" w:rsidRPr="7B7A06B9">
        <w:rPr>
          <w:b/>
          <w:bCs/>
          <w:sz w:val="20"/>
          <w:szCs w:val="20"/>
          <w:lang w:val="en-US"/>
        </w:rPr>
        <w:t>will be</w:t>
      </w:r>
      <w:r w:rsidR="007B74BE" w:rsidRPr="7B7A06B9">
        <w:rPr>
          <w:b/>
          <w:bCs/>
          <w:sz w:val="20"/>
          <w:szCs w:val="20"/>
          <w:lang w:val="en-US"/>
        </w:rPr>
        <w:t xml:space="preserve"> represented at Surface Finishing Mexico with a booth</w:t>
      </w:r>
    </w:p>
    <w:p w14:paraId="4DB98051" w14:textId="77777777" w:rsidR="007B74BE" w:rsidRDefault="007B74BE" w:rsidP="00FA2184">
      <w:pPr>
        <w:pStyle w:val="Flietext"/>
        <w:rPr>
          <w:b/>
          <w:sz w:val="20"/>
          <w:szCs w:val="30"/>
          <w:lang w:val="en-US"/>
        </w:rPr>
      </w:pPr>
    </w:p>
    <w:p w14:paraId="715FFF94" w14:textId="40E002A2" w:rsidR="00C528BA" w:rsidRDefault="001B4366" w:rsidP="00FA2184">
      <w:pPr>
        <w:pStyle w:val="Flietext"/>
        <w:rPr>
          <w:b/>
          <w:color w:val="00468E" w:themeColor="accent1"/>
          <w:sz w:val="34"/>
          <w:szCs w:val="30"/>
          <w:lang w:val="en-US"/>
        </w:rPr>
      </w:pPr>
      <w:r>
        <w:rPr>
          <w:b/>
          <w:color w:val="00468E" w:themeColor="accent1"/>
          <w:sz w:val="34"/>
          <w:szCs w:val="30"/>
          <w:lang w:val="en-US"/>
        </w:rPr>
        <w:t xml:space="preserve">Surface Finishing Mexico: Dürr showcases new </w:t>
      </w:r>
      <w:r w:rsidR="00252B81">
        <w:rPr>
          <w:b/>
          <w:color w:val="00468E" w:themeColor="accent1"/>
          <w:sz w:val="34"/>
          <w:szCs w:val="30"/>
          <w:lang w:val="en-US"/>
        </w:rPr>
        <w:t>products</w:t>
      </w:r>
      <w:r>
        <w:rPr>
          <w:b/>
          <w:color w:val="00468E" w:themeColor="accent1"/>
          <w:sz w:val="34"/>
          <w:szCs w:val="30"/>
          <w:lang w:val="en-US"/>
        </w:rPr>
        <w:t xml:space="preserve"> and insights </w:t>
      </w:r>
      <w:r w:rsidR="00CE781B">
        <w:rPr>
          <w:b/>
          <w:color w:val="00468E" w:themeColor="accent1"/>
          <w:sz w:val="34"/>
          <w:szCs w:val="30"/>
          <w:lang w:val="en-US"/>
        </w:rPr>
        <w:t>for industrial painting</w:t>
      </w:r>
    </w:p>
    <w:p w14:paraId="7523A5B7" w14:textId="77777777" w:rsidR="00C528BA" w:rsidRDefault="00C528BA" w:rsidP="00FA2184">
      <w:pPr>
        <w:pStyle w:val="Flietext"/>
        <w:rPr>
          <w:b/>
          <w:color w:val="00468E" w:themeColor="accent1"/>
          <w:sz w:val="34"/>
          <w:szCs w:val="30"/>
          <w:lang w:val="en-US"/>
        </w:rPr>
      </w:pPr>
    </w:p>
    <w:p w14:paraId="31FE1084" w14:textId="05F5D726" w:rsidR="00385C8E" w:rsidRPr="005F6BF6" w:rsidRDefault="00FA5CF0" w:rsidP="00385C8E">
      <w:pPr>
        <w:pStyle w:val="Flietext"/>
        <w:rPr>
          <w:rStyle w:val="Fettung"/>
          <w:lang w:val="en-US"/>
        </w:rPr>
      </w:pPr>
      <w:r w:rsidRPr="138C25EC">
        <w:rPr>
          <w:rStyle w:val="normaltextrun"/>
          <w:rFonts w:cs="Arial"/>
          <w:b/>
          <w:bCs/>
          <w:shd w:val="clear" w:color="auto" w:fill="FFFFFF"/>
          <w:lang w:val="en-US"/>
        </w:rPr>
        <w:t>Querétaro</w:t>
      </w:r>
      <w:r w:rsidR="00EB19AD" w:rsidRPr="005F6BF6">
        <w:rPr>
          <w:rStyle w:val="Fettung"/>
          <w:lang w:val="en-US"/>
        </w:rPr>
        <w:t xml:space="preserve">, </w:t>
      </w:r>
      <w:r w:rsidR="00584BF3">
        <w:rPr>
          <w:rStyle w:val="Fettung"/>
          <w:lang w:val="en-US"/>
        </w:rPr>
        <w:t>October 31, 2024</w:t>
      </w:r>
      <w:r w:rsidR="00EB19AD" w:rsidRPr="005F6BF6">
        <w:rPr>
          <w:rStyle w:val="Fettung"/>
          <w:lang w:val="en-US"/>
        </w:rPr>
        <w:t xml:space="preserve"> –</w:t>
      </w:r>
      <w:r w:rsidR="00D534DD">
        <w:rPr>
          <w:rStyle w:val="Fettung"/>
          <w:lang w:val="en-US"/>
        </w:rPr>
        <w:t xml:space="preserve"> </w:t>
      </w:r>
      <w:r w:rsidR="00D833C5" w:rsidRPr="00D833C5">
        <w:rPr>
          <w:rStyle w:val="Fettung"/>
          <w:lang w:val="en-US"/>
        </w:rPr>
        <w:t>Surface Finishing Mexico</w:t>
      </w:r>
      <w:r w:rsidR="5ADD44B4" w:rsidRPr="00D833C5">
        <w:rPr>
          <w:rStyle w:val="Fettung"/>
          <w:lang w:val="en-US"/>
        </w:rPr>
        <w:t>,</w:t>
      </w:r>
      <w:r w:rsidR="00D534DD">
        <w:rPr>
          <w:rStyle w:val="Fettung"/>
          <w:lang w:val="en-US"/>
        </w:rPr>
        <w:t xml:space="preserve"> </w:t>
      </w:r>
      <w:r w:rsidR="00BD5F85" w:rsidRPr="00D833C5">
        <w:rPr>
          <w:rStyle w:val="Fettung"/>
          <w:lang w:val="en-US"/>
        </w:rPr>
        <w:t xml:space="preserve">the </w:t>
      </w:r>
      <w:r w:rsidR="249DD2AE" w:rsidRPr="00D833C5">
        <w:rPr>
          <w:rStyle w:val="Fettung"/>
          <w:lang w:val="en-US"/>
        </w:rPr>
        <w:t>premier</w:t>
      </w:r>
      <w:r w:rsidR="00BD5F85" w:rsidRPr="00D833C5">
        <w:rPr>
          <w:rStyle w:val="Fettung"/>
          <w:lang w:val="en-US"/>
        </w:rPr>
        <w:t xml:space="preserve"> exhibition for industrial surface coatings in Mexico</w:t>
      </w:r>
      <w:r w:rsidR="542E6195" w:rsidRPr="00D833C5">
        <w:rPr>
          <w:rStyle w:val="Fettung"/>
          <w:lang w:val="en-US"/>
        </w:rPr>
        <w:t>,</w:t>
      </w:r>
      <w:r w:rsidR="00BD5F85">
        <w:rPr>
          <w:rStyle w:val="Fettung"/>
          <w:lang w:val="en-US"/>
        </w:rPr>
        <w:t xml:space="preserve"> </w:t>
      </w:r>
      <w:r w:rsidR="7EF78EB3">
        <w:rPr>
          <w:rStyle w:val="Fettung"/>
          <w:lang w:val="en-US"/>
        </w:rPr>
        <w:t>will</w:t>
      </w:r>
      <w:r w:rsidR="00BD5F85">
        <w:rPr>
          <w:rStyle w:val="Fettung"/>
          <w:lang w:val="en-US"/>
        </w:rPr>
        <w:t xml:space="preserve"> </w:t>
      </w:r>
      <w:r w:rsidR="00D534DD">
        <w:rPr>
          <w:rStyle w:val="Fettung"/>
          <w:lang w:val="en-US"/>
        </w:rPr>
        <w:t>take</w:t>
      </w:r>
      <w:r w:rsidR="00D833C5" w:rsidRPr="00D833C5">
        <w:rPr>
          <w:rStyle w:val="Fettung"/>
          <w:lang w:val="en-US"/>
        </w:rPr>
        <w:t xml:space="preserve"> place for the 7</w:t>
      </w:r>
      <w:r w:rsidR="00467ED5" w:rsidRPr="00467ED5">
        <w:rPr>
          <w:rStyle w:val="Fettung"/>
          <w:vertAlign w:val="superscript"/>
          <w:lang w:val="en-US"/>
        </w:rPr>
        <w:t>th</w:t>
      </w:r>
      <w:r w:rsidR="00D833C5" w:rsidRPr="00D833C5">
        <w:rPr>
          <w:rStyle w:val="Fettung"/>
          <w:lang w:val="en-US"/>
        </w:rPr>
        <w:t xml:space="preserve"> time. </w:t>
      </w:r>
      <w:r w:rsidR="002A04AE" w:rsidRPr="002A04AE">
        <w:rPr>
          <w:rStyle w:val="Fettung"/>
          <w:lang w:val="en-US"/>
        </w:rPr>
        <w:t xml:space="preserve">For the first time, Dürr will </w:t>
      </w:r>
      <w:r w:rsidR="5EFA97CE" w:rsidRPr="002A04AE">
        <w:rPr>
          <w:rStyle w:val="Fettung"/>
          <w:lang w:val="en-US"/>
        </w:rPr>
        <w:t>have a booth</w:t>
      </w:r>
      <w:r w:rsidR="002A04AE" w:rsidRPr="002A04AE">
        <w:rPr>
          <w:rStyle w:val="Fettung"/>
          <w:lang w:val="en-US"/>
        </w:rPr>
        <w:t xml:space="preserve"> at the trade fair</w:t>
      </w:r>
      <w:r w:rsidR="51D0A45E" w:rsidRPr="002A04AE">
        <w:rPr>
          <w:rStyle w:val="Fettung"/>
          <w:lang w:val="en-US"/>
        </w:rPr>
        <w:t>,</w:t>
      </w:r>
      <w:r w:rsidR="002A04AE" w:rsidRPr="002A04AE">
        <w:rPr>
          <w:rStyle w:val="Fettung"/>
          <w:lang w:val="en-US"/>
        </w:rPr>
        <w:t xml:space="preserve"> where visitors</w:t>
      </w:r>
      <w:r w:rsidR="5797EC00" w:rsidRPr="002A04AE">
        <w:rPr>
          <w:rStyle w:val="Fettung"/>
          <w:lang w:val="en-US"/>
        </w:rPr>
        <w:t xml:space="preserve"> can gain</w:t>
      </w:r>
      <w:r w:rsidR="002A04AE" w:rsidRPr="002A04AE">
        <w:rPr>
          <w:rStyle w:val="Fettung"/>
          <w:lang w:val="en-US"/>
        </w:rPr>
        <w:t xml:space="preserve"> insight</w:t>
      </w:r>
      <w:r w:rsidR="002A04AE">
        <w:rPr>
          <w:rStyle w:val="Fettung"/>
          <w:lang w:val="en-US"/>
        </w:rPr>
        <w:t>s</w:t>
      </w:r>
      <w:r w:rsidR="002A04AE" w:rsidRPr="002A04AE">
        <w:rPr>
          <w:rStyle w:val="Fettung"/>
          <w:lang w:val="en-US"/>
        </w:rPr>
        <w:t xml:space="preserve"> into the latest painting technology. </w:t>
      </w:r>
      <w:r w:rsidR="241CB8BD">
        <w:rPr>
          <w:rStyle w:val="Fettung"/>
          <w:lang w:val="en-US"/>
        </w:rPr>
        <w:t>Additionally</w:t>
      </w:r>
      <w:r w:rsidR="001D6730">
        <w:rPr>
          <w:rStyle w:val="Fettung"/>
          <w:lang w:val="en-US"/>
        </w:rPr>
        <w:t xml:space="preserve">, </w:t>
      </w:r>
      <w:r w:rsidR="00642BD4">
        <w:rPr>
          <w:rStyle w:val="Fettung"/>
          <w:lang w:val="en-US"/>
        </w:rPr>
        <w:t xml:space="preserve">Dürr </w:t>
      </w:r>
      <w:r w:rsidR="3EEFF779">
        <w:rPr>
          <w:rStyle w:val="Fettung"/>
          <w:lang w:val="en-US"/>
        </w:rPr>
        <w:t>will participate in</w:t>
      </w:r>
      <w:r w:rsidR="00642BD4">
        <w:rPr>
          <w:rStyle w:val="Fettung"/>
          <w:lang w:val="en-US"/>
        </w:rPr>
        <w:t xml:space="preserve"> the tec</w:t>
      </w:r>
      <w:r w:rsidR="00FB1DA4">
        <w:rPr>
          <w:rStyle w:val="Fettung"/>
          <w:lang w:val="en-US"/>
        </w:rPr>
        <w:t xml:space="preserve">hnical conferences on the opening day. </w:t>
      </w:r>
    </w:p>
    <w:p w14:paraId="213C051D" w14:textId="77777777" w:rsidR="00AF4F8B" w:rsidRPr="005F6BF6" w:rsidRDefault="00AF4F8B" w:rsidP="00FA2184">
      <w:pPr>
        <w:pStyle w:val="Flietext"/>
        <w:rPr>
          <w:lang w:val="en-US"/>
        </w:rPr>
      </w:pPr>
    </w:p>
    <w:p w14:paraId="05582E4C" w14:textId="3D4AD5C9" w:rsidR="00A83EE4" w:rsidRDefault="001E4543" w:rsidP="008D3A4A">
      <w:pPr>
        <w:pStyle w:val="Flietext"/>
        <w:rPr>
          <w:lang w:val="en-US"/>
        </w:rPr>
      </w:pPr>
      <w:r w:rsidRPr="7B7A06B9">
        <w:rPr>
          <w:lang w:val="en-US"/>
        </w:rPr>
        <w:t xml:space="preserve">Surface </w:t>
      </w:r>
      <w:r w:rsidR="00A074DC" w:rsidRPr="7B7A06B9">
        <w:rPr>
          <w:lang w:val="en-US"/>
        </w:rPr>
        <w:t>F</w:t>
      </w:r>
      <w:r w:rsidR="00A571B6" w:rsidRPr="7B7A06B9">
        <w:rPr>
          <w:lang w:val="en-US"/>
        </w:rPr>
        <w:t>inishing Mexico</w:t>
      </w:r>
      <w:r w:rsidR="00C53909" w:rsidRPr="7B7A06B9">
        <w:rPr>
          <w:lang w:val="en-US"/>
        </w:rPr>
        <w:t xml:space="preserve"> is organized by </w:t>
      </w:r>
      <w:r w:rsidR="00D60FAE" w:rsidRPr="7B7A06B9">
        <w:rPr>
          <w:lang w:val="en-US"/>
        </w:rPr>
        <w:t xml:space="preserve">the </w:t>
      </w:r>
      <w:r w:rsidR="00D534DD" w:rsidRPr="7B7A06B9">
        <w:rPr>
          <w:lang w:val="en-US"/>
        </w:rPr>
        <w:t xml:space="preserve">Asociación Mexicana de Industriales de Acabados Superficiales A.C. </w:t>
      </w:r>
      <w:r w:rsidR="00D60FAE" w:rsidRPr="7B7A06B9">
        <w:rPr>
          <w:lang w:val="en-US"/>
        </w:rPr>
        <w:t>(AMAS)</w:t>
      </w:r>
      <w:r w:rsidR="00A571B6" w:rsidRPr="7B7A06B9">
        <w:rPr>
          <w:lang w:val="en-US"/>
        </w:rPr>
        <w:t>,</w:t>
      </w:r>
      <w:r w:rsidR="009E3D3E" w:rsidRPr="7B7A06B9">
        <w:rPr>
          <w:lang w:val="en-US"/>
        </w:rPr>
        <w:t xml:space="preserve"> </w:t>
      </w:r>
      <w:r w:rsidR="009C227B" w:rsidRPr="7B7A06B9">
        <w:rPr>
          <w:lang w:val="en-US"/>
        </w:rPr>
        <w:t>a</w:t>
      </w:r>
      <w:r w:rsidR="003A6152" w:rsidRPr="7B7A06B9">
        <w:rPr>
          <w:lang w:val="en-US"/>
        </w:rPr>
        <w:t xml:space="preserve"> Mexican non-profit association that brings together leaders, experts</w:t>
      </w:r>
      <w:r w:rsidR="532499F2" w:rsidRPr="7B7A06B9">
        <w:rPr>
          <w:lang w:val="en-US"/>
        </w:rPr>
        <w:t>,</w:t>
      </w:r>
      <w:r w:rsidR="003A6152" w:rsidRPr="7B7A06B9">
        <w:rPr>
          <w:lang w:val="en-US"/>
        </w:rPr>
        <w:t xml:space="preserve"> and </w:t>
      </w:r>
      <w:r w:rsidR="67778EEC" w:rsidRPr="7B7A06B9">
        <w:rPr>
          <w:lang w:val="en-US"/>
        </w:rPr>
        <w:t>key</w:t>
      </w:r>
      <w:r w:rsidR="003A6152" w:rsidRPr="7B7A06B9">
        <w:rPr>
          <w:lang w:val="en-US"/>
        </w:rPr>
        <w:t xml:space="preserve"> players </w:t>
      </w:r>
      <w:r w:rsidR="00BB390C" w:rsidRPr="7B7A06B9">
        <w:rPr>
          <w:lang w:val="en-US"/>
        </w:rPr>
        <w:t>from the</w:t>
      </w:r>
      <w:r w:rsidR="003A6152" w:rsidRPr="7B7A06B9">
        <w:rPr>
          <w:lang w:val="en-US"/>
        </w:rPr>
        <w:t xml:space="preserve"> finishing and coatings industry</w:t>
      </w:r>
      <w:r w:rsidR="11C7CF37" w:rsidRPr="7B7A06B9">
        <w:rPr>
          <w:lang w:val="en-US"/>
        </w:rPr>
        <w:t>.</w:t>
      </w:r>
      <w:r w:rsidR="001B62F6" w:rsidRPr="7B7A06B9">
        <w:rPr>
          <w:lang w:val="en-US"/>
        </w:rPr>
        <w:t xml:space="preserve"> </w:t>
      </w:r>
      <w:r w:rsidR="6310302D" w:rsidRPr="7B7A06B9">
        <w:rPr>
          <w:lang w:val="en-US"/>
        </w:rPr>
        <w:t>The event includes</w:t>
      </w:r>
      <w:r w:rsidR="00BD415A" w:rsidRPr="7B7A06B9">
        <w:rPr>
          <w:lang w:val="en-US"/>
        </w:rPr>
        <w:t xml:space="preserve"> a trade show area, technical conferences, and business meetings. </w:t>
      </w:r>
      <w:r w:rsidR="730E24A1" w:rsidRPr="7B7A06B9">
        <w:rPr>
          <w:lang w:val="en-US"/>
        </w:rPr>
        <w:t>I</w:t>
      </w:r>
      <w:r w:rsidR="00AD29AD" w:rsidRPr="7B7A06B9">
        <w:rPr>
          <w:lang w:val="en-US"/>
        </w:rPr>
        <w:t>ndustries such as the aerospace</w:t>
      </w:r>
      <w:r w:rsidR="7DE7E720" w:rsidRPr="7B7A06B9">
        <w:rPr>
          <w:lang w:val="en-US"/>
        </w:rPr>
        <w:t>,</w:t>
      </w:r>
      <w:r w:rsidR="00AD29AD" w:rsidRPr="7B7A06B9">
        <w:rPr>
          <w:lang w:val="en-US"/>
        </w:rPr>
        <w:t xml:space="preserve"> automotive</w:t>
      </w:r>
      <w:r w:rsidR="2328EBB9" w:rsidRPr="7B7A06B9">
        <w:rPr>
          <w:lang w:val="en-US"/>
        </w:rPr>
        <w:t xml:space="preserve">, </w:t>
      </w:r>
      <w:r w:rsidRPr="7B7A06B9">
        <w:rPr>
          <w:lang w:val="en-US"/>
        </w:rPr>
        <w:t>as well as those related to</w:t>
      </w:r>
      <w:r w:rsidR="00AD29AD" w:rsidRPr="7B7A06B9">
        <w:rPr>
          <w:lang w:val="en-US"/>
        </w:rPr>
        <w:t xml:space="preserve"> surface finishing </w:t>
      </w:r>
      <w:r w:rsidR="00675CC1" w:rsidRPr="7B7A06B9">
        <w:rPr>
          <w:lang w:val="en-US"/>
        </w:rPr>
        <w:t xml:space="preserve">will be </w:t>
      </w:r>
      <w:r w:rsidR="22D1167C" w:rsidRPr="7B7A06B9">
        <w:rPr>
          <w:lang w:val="en-US"/>
        </w:rPr>
        <w:t>represented</w:t>
      </w:r>
      <w:r w:rsidR="001D3E65" w:rsidRPr="7B7A06B9">
        <w:rPr>
          <w:lang w:val="en-US"/>
        </w:rPr>
        <w:t xml:space="preserve">. </w:t>
      </w:r>
      <w:r w:rsidR="00560F91" w:rsidRPr="7B7A06B9">
        <w:rPr>
          <w:lang w:val="en-US"/>
        </w:rPr>
        <w:t xml:space="preserve">Dürr will attend </w:t>
      </w:r>
      <w:r w:rsidR="7A1FA598" w:rsidRPr="7B7A06B9">
        <w:rPr>
          <w:lang w:val="en-US"/>
        </w:rPr>
        <w:t xml:space="preserve">the trade show </w:t>
      </w:r>
      <w:r w:rsidR="00560F91" w:rsidRPr="7B7A06B9">
        <w:rPr>
          <w:lang w:val="en-US"/>
        </w:rPr>
        <w:t xml:space="preserve">with a booth </w:t>
      </w:r>
      <w:r w:rsidR="00106BBC" w:rsidRPr="7B7A06B9">
        <w:rPr>
          <w:lang w:val="en-US"/>
        </w:rPr>
        <w:t xml:space="preserve">(Hall C, booth number 505) </w:t>
      </w:r>
      <w:r w:rsidR="00560F91" w:rsidRPr="7B7A06B9">
        <w:rPr>
          <w:lang w:val="en-US"/>
        </w:rPr>
        <w:t>to engage with visitors from various industries, share</w:t>
      </w:r>
      <w:r w:rsidR="1D088A8D" w:rsidRPr="7B7A06B9">
        <w:rPr>
          <w:lang w:val="en-US"/>
        </w:rPr>
        <w:t xml:space="preserve"> product</w:t>
      </w:r>
      <w:r w:rsidR="00560F91" w:rsidRPr="7B7A06B9">
        <w:rPr>
          <w:lang w:val="en-US"/>
        </w:rPr>
        <w:t xml:space="preserve"> information, provide interesting insights, and exchange ideas in person.</w:t>
      </w:r>
      <w:r w:rsidR="002B511B" w:rsidRPr="7B7A06B9">
        <w:rPr>
          <w:lang w:val="en-US"/>
        </w:rPr>
        <w:t xml:space="preserve"> </w:t>
      </w:r>
    </w:p>
    <w:p w14:paraId="71D2166C" w14:textId="77777777" w:rsidR="00A83EE4" w:rsidRDefault="00A83EE4" w:rsidP="008D3A4A">
      <w:pPr>
        <w:pStyle w:val="Flietext"/>
        <w:rPr>
          <w:lang w:val="en-US"/>
        </w:rPr>
      </w:pPr>
    </w:p>
    <w:p w14:paraId="4645FEA3" w14:textId="2313FBA6" w:rsidR="00560F91" w:rsidRDefault="002B511B" w:rsidP="008D3A4A">
      <w:pPr>
        <w:pStyle w:val="Flietext"/>
        <w:rPr>
          <w:lang w:val="en-US"/>
        </w:rPr>
      </w:pPr>
      <w:r w:rsidRPr="7B7A06B9">
        <w:rPr>
          <w:lang w:val="en-US"/>
        </w:rPr>
        <w:t xml:space="preserve">In addition, </w:t>
      </w:r>
      <w:r w:rsidR="7D919BD1" w:rsidRPr="7B7A06B9">
        <w:rPr>
          <w:lang w:val="en-US"/>
        </w:rPr>
        <w:t>Dürr</w:t>
      </w:r>
      <w:r w:rsidRPr="7B7A06B9">
        <w:rPr>
          <w:lang w:val="en-US"/>
        </w:rPr>
        <w:t xml:space="preserve"> is part of the conference program</w:t>
      </w:r>
      <w:r w:rsidR="57ACE2BC" w:rsidRPr="7B7A06B9">
        <w:rPr>
          <w:lang w:val="en-US"/>
        </w:rPr>
        <w:t xml:space="preserve">. </w:t>
      </w:r>
      <w:r w:rsidRPr="7B7A06B9">
        <w:rPr>
          <w:lang w:val="en-US"/>
        </w:rPr>
        <w:t xml:space="preserve">Victor Prado, Sales Director </w:t>
      </w:r>
      <w:r w:rsidR="5C8460C4" w:rsidRPr="7B7A06B9">
        <w:rPr>
          <w:lang w:val="en-US"/>
        </w:rPr>
        <w:t xml:space="preserve">of </w:t>
      </w:r>
      <w:r w:rsidRPr="7B7A06B9">
        <w:rPr>
          <w:lang w:val="en-US"/>
        </w:rPr>
        <w:t xml:space="preserve">Paint and Final Assembly Systems </w:t>
      </w:r>
      <w:r w:rsidR="3C0CC9F6" w:rsidRPr="7B7A06B9">
        <w:rPr>
          <w:lang w:val="en-US"/>
        </w:rPr>
        <w:t>for</w:t>
      </w:r>
      <w:r w:rsidRPr="7B7A06B9">
        <w:rPr>
          <w:lang w:val="en-US"/>
        </w:rPr>
        <w:t xml:space="preserve"> Dürr Mexico, will present “Techniques to improve production in painting lines” on November 6, 2024</w:t>
      </w:r>
      <w:r w:rsidR="56E641B7" w:rsidRPr="7B7A06B9">
        <w:rPr>
          <w:lang w:val="en-US"/>
        </w:rPr>
        <w:t>,</w:t>
      </w:r>
      <w:r w:rsidRPr="7B7A06B9">
        <w:rPr>
          <w:lang w:val="en-US"/>
        </w:rPr>
        <w:t xml:space="preserve"> from 1:25 – 1:55 p.m.</w:t>
      </w:r>
      <w:r w:rsidR="00AB012D" w:rsidRPr="7B7A06B9">
        <w:rPr>
          <w:lang w:val="en-US"/>
        </w:rPr>
        <w:t xml:space="preserve"> </w:t>
      </w:r>
      <w:r w:rsidR="00706D49" w:rsidRPr="7B7A06B9">
        <w:rPr>
          <w:lang w:val="en-US"/>
        </w:rPr>
        <w:t>The</w:t>
      </w:r>
      <w:r w:rsidR="45725D2B" w:rsidRPr="7B7A06B9">
        <w:rPr>
          <w:lang w:val="en-US"/>
        </w:rPr>
        <w:t xml:space="preserve"> presentation will</w:t>
      </w:r>
      <w:r w:rsidR="00706D49" w:rsidRPr="7B7A06B9">
        <w:rPr>
          <w:lang w:val="en-US"/>
        </w:rPr>
        <w:t xml:space="preserve"> focus on Dürr's climate strategy and sustainability initiatives, </w:t>
      </w:r>
      <w:r w:rsidR="4B02992C" w:rsidRPr="7B7A06B9">
        <w:rPr>
          <w:lang w:val="en-US"/>
        </w:rPr>
        <w:t>with an emphasis on</w:t>
      </w:r>
      <w:r w:rsidR="00706D49" w:rsidRPr="7B7A06B9">
        <w:rPr>
          <w:lang w:val="en-US"/>
        </w:rPr>
        <w:t xml:space="preserve"> energy savings, process sustainability, CO</w:t>
      </w:r>
      <w:r w:rsidR="00706D49" w:rsidRPr="7B7A06B9">
        <w:rPr>
          <w:vertAlign w:val="subscript"/>
          <w:lang w:val="en-US"/>
        </w:rPr>
        <w:t xml:space="preserve">2 </w:t>
      </w:r>
      <w:r w:rsidR="00706D49" w:rsidRPr="7B7A06B9">
        <w:rPr>
          <w:lang w:val="en-US"/>
        </w:rPr>
        <w:lastRenderedPageBreak/>
        <w:t>neutrality</w:t>
      </w:r>
      <w:r w:rsidR="67424F28" w:rsidRPr="7B7A06B9">
        <w:rPr>
          <w:lang w:val="en-US"/>
        </w:rPr>
        <w:t>,</w:t>
      </w:r>
      <w:r w:rsidR="00706D49" w:rsidRPr="7B7A06B9">
        <w:rPr>
          <w:lang w:val="en-US"/>
        </w:rPr>
        <w:t xml:space="preserve"> and process monitoring systems. </w:t>
      </w:r>
      <w:r w:rsidR="3FE212C4" w:rsidRPr="7B7A06B9">
        <w:rPr>
          <w:lang w:val="en-US"/>
        </w:rPr>
        <w:t>S</w:t>
      </w:r>
      <w:r w:rsidR="00706D49" w:rsidRPr="7B7A06B9">
        <w:rPr>
          <w:lang w:val="en-US"/>
        </w:rPr>
        <w:t>ustainable Dürr products</w:t>
      </w:r>
      <w:r w:rsidR="62DE106E" w:rsidRPr="7B7A06B9">
        <w:rPr>
          <w:lang w:val="en-US"/>
        </w:rPr>
        <w:t>,</w:t>
      </w:r>
      <w:r w:rsidR="00706D49" w:rsidRPr="7B7A06B9">
        <w:rPr>
          <w:lang w:val="en-US"/>
        </w:rPr>
        <w:t xml:space="preserve"> </w:t>
      </w:r>
      <w:r w:rsidR="27461055" w:rsidRPr="7B7A06B9">
        <w:rPr>
          <w:lang w:val="en-US"/>
        </w:rPr>
        <w:t>including solutions for</w:t>
      </w:r>
      <w:r w:rsidR="00706D49" w:rsidRPr="7B7A06B9">
        <w:rPr>
          <w:lang w:val="en-US"/>
        </w:rPr>
        <w:t xml:space="preserve"> paint separation</w:t>
      </w:r>
      <w:r w:rsidR="5559A2CD" w:rsidRPr="7B7A06B9">
        <w:rPr>
          <w:lang w:val="en-US"/>
        </w:rPr>
        <w:t>,</w:t>
      </w:r>
      <w:r w:rsidR="00706D49" w:rsidRPr="7B7A06B9">
        <w:rPr>
          <w:lang w:val="en-US"/>
        </w:rPr>
        <w:t xml:space="preserve"> drying</w:t>
      </w:r>
      <w:r w:rsidR="36890E0E" w:rsidRPr="7B7A06B9">
        <w:rPr>
          <w:lang w:val="en-US"/>
        </w:rPr>
        <w:t>,</w:t>
      </w:r>
      <w:r w:rsidR="00706D49" w:rsidRPr="7B7A06B9">
        <w:rPr>
          <w:lang w:val="en-US"/>
        </w:rPr>
        <w:t xml:space="preserve"> </w:t>
      </w:r>
      <w:r w:rsidR="721BD26F" w:rsidRPr="7B7A06B9">
        <w:rPr>
          <w:lang w:val="en-US"/>
        </w:rPr>
        <w:t>and</w:t>
      </w:r>
      <w:r w:rsidR="00706D49" w:rsidRPr="7B7A06B9">
        <w:rPr>
          <w:lang w:val="en-US"/>
        </w:rPr>
        <w:t xml:space="preserve"> exhaust air purification</w:t>
      </w:r>
      <w:r w:rsidR="776918B6" w:rsidRPr="7B7A06B9">
        <w:rPr>
          <w:lang w:val="en-US"/>
        </w:rPr>
        <w:t xml:space="preserve"> will also be introduced</w:t>
      </w:r>
      <w:r w:rsidR="00706D49" w:rsidRPr="7B7A06B9">
        <w:rPr>
          <w:lang w:val="en-US"/>
        </w:rPr>
        <w:t xml:space="preserve">. The presentation </w:t>
      </w:r>
      <w:r w:rsidR="40F487EE" w:rsidRPr="7B7A06B9">
        <w:rPr>
          <w:lang w:val="en-US"/>
        </w:rPr>
        <w:t xml:space="preserve">will be </w:t>
      </w:r>
      <w:r w:rsidR="095D7A1E" w:rsidRPr="7B7A06B9">
        <w:rPr>
          <w:lang w:val="en-US"/>
        </w:rPr>
        <w:t>relevant</w:t>
      </w:r>
      <w:r w:rsidR="40F487EE" w:rsidRPr="7B7A06B9">
        <w:rPr>
          <w:lang w:val="en-US"/>
        </w:rPr>
        <w:t xml:space="preserve"> to both</w:t>
      </w:r>
      <w:r w:rsidR="00706D49" w:rsidRPr="7B7A06B9">
        <w:rPr>
          <w:lang w:val="en-US"/>
        </w:rPr>
        <w:t xml:space="preserve"> automobile manufacturers</w:t>
      </w:r>
      <w:r w:rsidR="00274139">
        <w:rPr>
          <w:lang w:val="en-US"/>
        </w:rPr>
        <w:t xml:space="preserve"> </w:t>
      </w:r>
      <w:r w:rsidR="643FF747" w:rsidRPr="7B7A06B9">
        <w:rPr>
          <w:lang w:val="en-US"/>
        </w:rPr>
        <w:t>and</w:t>
      </w:r>
      <w:r w:rsidR="00706D49" w:rsidRPr="7B7A06B9">
        <w:rPr>
          <w:lang w:val="en-US"/>
        </w:rPr>
        <w:t xml:space="preserve"> industrial suppliers</w:t>
      </w:r>
      <w:r w:rsidR="45C3FC78" w:rsidRPr="7B7A06B9">
        <w:rPr>
          <w:lang w:val="en-US"/>
        </w:rPr>
        <w:t>, as well as those involved in</w:t>
      </w:r>
      <w:r w:rsidR="45D3351B" w:rsidRPr="7B7A06B9">
        <w:rPr>
          <w:lang w:val="en-US"/>
        </w:rPr>
        <w:t xml:space="preserve"> </w:t>
      </w:r>
      <w:r w:rsidR="00706D49" w:rsidRPr="7B7A06B9">
        <w:rPr>
          <w:lang w:val="en-US"/>
        </w:rPr>
        <w:t>OEM part</w:t>
      </w:r>
      <w:r w:rsidR="5A318E3E" w:rsidRPr="7B7A06B9">
        <w:rPr>
          <w:lang w:val="en-US"/>
        </w:rPr>
        <w:t xml:space="preserve"> coatings</w:t>
      </w:r>
      <w:r w:rsidR="00706D49" w:rsidRPr="7B7A06B9">
        <w:rPr>
          <w:lang w:val="en-US"/>
        </w:rPr>
        <w:t>.</w:t>
      </w:r>
    </w:p>
    <w:p w14:paraId="09B4D80D" w14:textId="77777777" w:rsidR="00560F91" w:rsidRDefault="00560F91" w:rsidP="008D3A4A">
      <w:pPr>
        <w:pStyle w:val="Flietext"/>
        <w:rPr>
          <w:lang w:val="en-US"/>
        </w:rPr>
      </w:pPr>
    </w:p>
    <w:p w14:paraId="0B503FE2" w14:textId="5DD0FD04" w:rsidR="00CB03A7" w:rsidRDefault="00CB03A7" w:rsidP="00FA2184">
      <w:pPr>
        <w:pStyle w:val="Flietext"/>
        <w:rPr>
          <w:b/>
          <w:bCs/>
          <w:lang w:val="en-US"/>
        </w:rPr>
      </w:pPr>
      <w:r w:rsidRPr="7B7A06B9">
        <w:rPr>
          <w:b/>
          <w:bCs/>
          <w:lang w:val="en-US"/>
        </w:rPr>
        <w:t>The coating sector offers</w:t>
      </w:r>
      <w:r w:rsidR="6FBD5BE6" w:rsidRPr="7B7A06B9">
        <w:rPr>
          <w:b/>
          <w:bCs/>
          <w:lang w:val="en-US"/>
        </w:rPr>
        <w:t xml:space="preserve"> </w:t>
      </w:r>
      <w:r w:rsidRPr="7B7A06B9">
        <w:rPr>
          <w:b/>
          <w:bCs/>
          <w:lang w:val="en-US"/>
        </w:rPr>
        <w:t>infinite possibilities</w:t>
      </w:r>
    </w:p>
    <w:p w14:paraId="396AC0A7" w14:textId="24EEB59B" w:rsidR="008C5AA1" w:rsidRPr="008C5AA1" w:rsidRDefault="006D0C08" w:rsidP="26BD9F67">
      <w:pPr>
        <w:pStyle w:val="Flietext"/>
        <w:rPr>
          <w:rStyle w:val="Fettung"/>
          <w:b w:val="0"/>
          <w:lang w:val="en-US"/>
        </w:rPr>
      </w:pPr>
      <w:r w:rsidRPr="26BD9F67">
        <w:rPr>
          <w:lang w:val="en-US"/>
        </w:rPr>
        <w:t xml:space="preserve">Dürr Mexico is </w:t>
      </w:r>
      <w:r w:rsidR="589AB500" w:rsidRPr="26BD9F67">
        <w:rPr>
          <w:lang w:val="en-US"/>
        </w:rPr>
        <w:t>renowned</w:t>
      </w:r>
      <w:r w:rsidRPr="26BD9F67">
        <w:rPr>
          <w:lang w:val="en-US"/>
        </w:rPr>
        <w:t xml:space="preserve"> for its </w:t>
      </w:r>
      <w:r w:rsidR="00D14254" w:rsidRPr="26BD9F67">
        <w:rPr>
          <w:lang w:val="en-US"/>
        </w:rPr>
        <w:t>turnkey paint shops</w:t>
      </w:r>
      <w:r w:rsidRPr="26BD9F67">
        <w:rPr>
          <w:lang w:val="en-US"/>
        </w:rPr>
        <w:t xml:space="preserve"> in the automotive </w:t>
      </w:r>
      <w:r w:rsidR="00D14254" w:rsidRPr="26BD9F67">
        <w:rPr>
          <w:lang w:val="en-US"/>
        </w:rPr>
        <w:t>s</w:t>
      </w:r>
      <w:r w:rsidRPr="26BD9F67">
        <w:rPr>
          <w:lang w:val="en-US"/>
        </w:rPr>
        <w:t>ector</w:t>
      </w:r>
      <w:r w:rsidR="788DE96A" w:rsidRPr="26BD9F67">
        <w:rPr>
          <w:lang w:val="en-US"/>
        </w:rPr>
        <w:t xml:space="preserve"> but</w:t>
      </w:r>
      <w:r w:rsidRPr="26BD9F67">
        <w:rPr>
          <w:lang w:val="en-US"/>
        </w:rPr>
        <w:t>, the company</w:t>
      </w:r>
      <w:r w:rsidR="00725972" w:rsidRPr="26BD9F67">
        <w:rPr>
          <w:lang w:val="en-US"/>
        </w:rPr>
        <w:t xml:space="preserve"> </w:t>
      </w:r>
      <w:r w:rsidR="300B6771" w:rsidRPr="26BD9F67">
        <w:rPr>
          <w:lang w:val="en-US"/>
        </w:rPr>
        <w:t xml:space="preserve">also </w:t>
      </w:r>
      <w:r w:rsidR="00725972" w:rsidRPr="26BD9F67">
        <w:rPr>
          <w:lang w:val="en-US"/>
        </w:rPr>
        <w:t xml:space="preserve">offers a </w:t>
      </w:r>
      <w:r w:rsidR="1EB7F86D" w:rsidRPr="26BD9F67">
        <w:rPr>
          <w:lang w:val="en-US"/>
        </w:rPr>
        <w:t>wide</w:t>
      </w:r>
      <w:r w:rsidR="00725972" w:rsidRPr="26BD9F67">
        <w:rPr>
          <w:lang w:val="en-US"/>
        </w:rPr>
        <w:t xml:space="preserve"> </w:t>
      </w:r>
      <w:r w:rsidR="1681462A" w:rsidRPr="26BD9F67">
        <w:rPr>
          <w:lang w:val="en-US"/>
        </w:rPr>
        <w:t xml:space="preserve">range </w:t>
      </w:r>
      <w:r w:rsidR="00725972" w:rsidRPr="26BD9F67">
        <w:rPr>
          <w:lang w:val="en-US"/>
        </w:rPr>
        <w:t>of products an</w:t>
      </w:r>
      <w:r w:rsidR="00B364DE" w:rsidRPr="26BD9F67">
        <w:rPr>
          <w:lang w:val="en-US"/>
        </w:rPr>
        <w:t>d technolog</w:t>
      </w:r>
      <w:r w:rsidR="00D324A0" w:rsidRPr="26BD9F67">
        <w:rPr>
          <w:lang w:val="en-US"/>
        </w:rPr>
        <w:t>ies</w:t>
      </w:r>
      <w:r w:rsidR="00B364DE" w:rsidRPr="26BD9F67">
        <w:rPr>
          <w:lang w:val="en-US"/>
        </w:rPr>
        <w:t xml:space="preserve"> for other industries, </w:t>
      </w:r>
      <w:r w:rsidR="00724179" w:rsidRPr="26BD9F67">
        <w:rPr>
          <w:lang w:val="en-US"/>
        </w:rPr>
        <w:t>such as</w:t>
      </w:r>
      <w:r w:rsidR="00B364DE" w:rsidRPr="26BD9F67">
        <w:rPr>
          <w:lang w:val="en-US"/>
        </w:rPr>
        <w:t xml:space="preserve"> </w:t>
      </w:r>
      <w:r w:rsidR="00724179" w:rsidRPr="26BD9F67">
        <w:rPr>
          <w:rStyle w:val="Fettung"/>
          <w:b w:val="0"/>
          <w:lang w:val="en-US"/>
        </w:rPr>
        <w:t>the woodworking</w:t>
      </w:r>
      <w:r w:rsidR="00FF1E12" w:rsidRPr="26BD9F67">
        <w:rPr>
          <w:rStyle w:val="Fettung"/>
          <w:b w:val="0"/>
          <w:lang w:val="en-US"/>
        </w:rPr>
        <w:t>,</w:t>
      </w:r>
      <w:r w:rsidR="003479C6" w:rsidRPr="26BD9F67">
        <w:rPr>
          <w:rStyle w:val="Fettung"/>
          <w:b w:val="0"/>
          <w:lang w:val="en-US"/>
        </w:rPr>
        <w:t xml:space="preserve"> plastic, glass</w:t>
      </w:r>
      <w:r w:rsidR="03B6AF0A" w:rsidRPr="26BD9F67">
        <w:rPr>
          <w:rStyle w:val="Fettung"/>
          <w:b w:val="0"/>
          <w:lang w:val="en-US"/>
        </w:rPr>
        <w:t>,</w:t>
      </w:r>
      <w:r w:rsidR="003479C6" w:rsidRPr="26BD9F67">
        <w:rPr>
          <w:rStyle w:val="Fettung"/>
          <w:b w:val="0"/>
          <w:lang w:val="en-US"/>
        </w:rPr>
        <w:t xml:space="preserve"> ceramics</w:t>
      </w:r>
      <w:r w:rsidR="5AA4E22C" w:rsidRPr="26BD9F67">
        <w:rPr>
          <w:rStyle w:val="Fettung"/>
          <w:b w:val="0"/>
          <w:lang w:val="en-US"/>
        </w:rPr>
        <w:t>,</w:t>
      </w:r>
      <w:r w:rsidR="003479C6" w:rsidRPr="26BD9F67">
        <w:rPr>
          <w:rStyle w:val="Fettung"/>
          <w:b w:val="0"/>
          <w:lang w:val="en-US"/>
        </w:rPr>
        <w:t xml:space="preserve"> </w:t>
      </w:r>
      <w:r w:rsidR="00757D6D" w:rsidRPr="26BD9F67">
        <w:rPr>
          <w:rStyle w:val="Fettung"/>
          <w:b w:val="0"/>
          <w:lang w:val="en-US"/>
        </w:rPr>
        <w:t>refinishing</w:t>
      </w:r>
      <w:r w:rsidR="1C2A444B" w:rsidRPr="26BD9F67">
        <w:rPr>
          <w:rStyle w:val="Fettung"/>
          <w:b w:val="0"/>
          <w:lang w:val="en-US"/>
        </w:rPr>
        <w:t>,</w:t>
      </w:r>
      <w:r w:rsidR="00757D6D" w:rsidRPr="26BD9F67">
        <w:rPr>
          <w:rStyle w:val="Fettung"/>
          <w:b w:val="0"/>
          <w:lang w:val="en-US"/>
        </w:rPr>
        <w:t xml:space="preserve"> and </w:t>
      </w:r>
      <w:r w:rsidR="00724179" w:rsidRPr="26BD9F67">
        <w:rPr>
          <w:rStyle w:val="Fettung"/>
          <w:b w:val="0"/>
          <w:lang w:val="en-US"/>
        </w:rPr>
        <w:t>automotive supplier</w:t>
      </w:r>
      <w:r w:rsidR="7A9219A2" w:rsidRPr="26BD9F67">
        <w:rPr>
          <w:rStyle w:val="Fettung"/>
          <w:b w:val="0"/>
          <w:lang w:val="en-US"/>
        </w:rPr>
        <w:t>s</w:t>
      </w:r>
      <w:r w:rsidR="00D324A0" w:rsidRPr="26BD9F67">
        <w:rPr>
          <w:rStyle w:val="Fettung"/>
          <w:b w:val="0"/>
          <w:lang w:val="en-US"/>
        </w:rPr>
        <w:t xml:space="preserve">. </w:t>
      </w:r>
      <w:r w:rsidR="562CE226" w:rsidRPr="26BD9F67">
        <w:rPr>
          <w:rStyle w:val="Fettung"/>
          <w:b w:val="0"/>
          <w:lang w:val="en-US"/>
        </w:rPr>
        <w:t>For instance,</w:t>
      </w:r>
      <w:r w:rsidR="7DB5CBBC" w:rsidRPr="26BD9F67">
        <w:rPr>
          <w:rStyle w:val="Fettung"/>
          <w:b w:val="0"/>
          <w:lang w:val="en-US"/>
        </w:rPr>
        <w:t xml:space="preserve"> Dürr’s</w:t>
      </w:r>
      <w:r w:rsidR="00A728DE" w:rsidRPr="26BD9F67">
        <w:rPr>
          <w:rStyle w:val="Fettung"/>
          <w:b w:val="0"/>
          <w:lang w:val="en-US"/>
        </w:rPr>
        <w:t xml:space="preserve"> paint supply systems meet </w:t>
      </w:r>
      <w:r w:rsidR="58F04282" w:rsidRPr="26BD9F67">
        <w:rPr>
          <w:rStyle w:val="Fettung"/>
          <w:b w:val="0"/>
          <w:lang w:val="en-US"/>
        </w:rPr>
        <w:t>stringent</w:t>
      </w:r>
      <w:r w:rsidR="00A728DE" w:rsidRPr="26BD9F67">
        <w:rPr>
          <w:rStyle w:val="Fettung"/>
          <w:b w:val="0"/>
          <w:lang w:val="en-US"/>
        </w:rPr>
        <w:t xml:space="preserve"> standards</w:t>
      </w:r>
      <w:r w:rsidR="54433C76" w:rsidRPr="26BD9F67">
        <w:rPr>
          <w:rStyle w:val="Fettung"/>
          <w:b w:val="0"/>
          <w:lang w:val="en-US"/>
        </w:rPr>
        <w:t xml:space="preserve"> for</w:t>
      </w:r>
      <w:r w:rsidR="00A728DE" w:rsidRPr="26BD9F67">
        <w:rPr>
          <w:rStyle w:val="Fettung"/>
          <w:b w:val="0"/>
          <w:lang w:val="en-US"/>
        </w:rPr>
        <w:t xml:space="preserve"> precise layer thicknesses and high reproducibility.</w:t>
      </w:r>
      <w:r w:rsidR="009937C2" w:rsidRPr="26BD9F67">
        <w:rPr>
          <w:rStyle w:val="Fettung"/>
          <w:b w:val="0"/>
          <w:lang w:val="en-US"/>
        </w:rPr>
        <w:t xml:space="preserve"> The product portfolio includes various traditional circulation pipe system</w:t>
      </w:r>
      <w:r w:rsidR="321C1F4F" w:rsidRPr="26BD9F67">
        <w:rPr>
          <w:rStyle w:val="Fettung"/>
          <w:b w:val="0"/>
          <w:lang w:val="en-US"/>
        </w:rPr>
        <w:t>s</w:t>
      </w:r>
      <w:r w:rsidR="0CBC2656" w:rsidRPr="26BD9F67">
        <w:rPr>
          <w:rStyle w:val="Fettung"/>
          <w:b w:val="0"/>
          <w:lang w:val="en-US"/>
        </w:rPr>
        <w:t>, as well as</w:t>
      </w:r>
      <w:r w:rsidR="009937C2" w:rsidRPr="26BD9F67">
        <w:rPr>
          <w:rStyle w:val="Fettung"/>
          <w:b w:val="0"/>
          <w:lang w:val="en-US"/>
        </w:rPr>
        <w:t xml:space="preserve"> non-standard</w:t>
      </w:r>
      <w:r w:rsidR="46079353" w:rsidRPr="26BD9F67">
        <w:rPr>
          <w:rStyle w:val="Fettung"/>
          <w:b w:val="0"/>
          <w:lang w:val="en-US"/>
        </w:rPr>
        <w:t xml:space="preserve"> automatically pig</w:t>
      </w:r>
      <w:r w:rsidR="002B7355">
        <w:rPr>
          <w:rStyle w:val="Fettung"/>
          <w:b w:val="0"/>
          <w:lang w:val="en-US"/>
        </w:rPr>
        <w:t>g</w:t>
      </w:r>
      <w:r w:rsidR="46079353" w:rsidRPr="26BD9F67">
        <w:rPr>
          <w:rStyle w:val="Fettung"/>
          <w:b w:val="0"/>
          <w:lang w:val="en-US"/>
        </w:rPr>
        <w:t>able</w:t>
      </w:r>
      <w:r w:rsidR="009937C2" w:rsidRPr="26BD9F67">
        <w:rPr>
          <w:rStyle w:val="Fettung"/>
          <w:b w:val="0"/>
          <w:lang w:val="en-US"/>
        </w:rPr>
        <w:t xml:space="preserve"> paint supply systems with fast </w:t>
      </w:r>
      <w:r w:rsidR="00661242" w:rsidRPr="26BD9F67">
        <w:rPr>
          <w:rStyle w:val="Fettung"/>
          <w:b w:val="0"/>
          <w:lang w:val="en-US"/>
        </w:rPr>
        <w:t>color</w:t>
      </w:r>
      <w:r w:rsidR="009937C2" w:rsidRPr="26BD9F67">
        <w:rPr>
          <w:rStyle w:val="Fettung"/>
          <w:b w:val="0"/>
          <w:lang w:val="en-US"/>
        </w:rPr>
        <w:t xml:space="preserve"> change times and </w:t>
      </w:r>
      <w:r w:rsidR="0C4AE379" w:rsidRPr="26BD9F67">
        <w:rPr>
          <w:rStyle w:val="Fettung"/>
          <w:b w:val="0"/>
          <w:lang w:val="en-US"/>
        </w:rPr>
        <w:t xml:space="preserve">minimal </w:t>
      </w:r>
      <w:r w:rsidR="009937C2" w:rsidRPr="26BD9F67">
        <w:rPr>
          <w:rStyle w:val="Fettung"/>
          <w:b w:val="0"/>
          <w:lang w:val="en-US"/>
        </w:rPr>
        <w:t>paint and flushing agent</w:t>
      </w:r>
      <w:r w:rsidR="4740C386" w:rsidRPr="26BD9F67">
        <w:rPr>
          <w:rStyle w:val="Fettung"/>
          <w:b w:val="0"/>
          <w:lang w:val="en-US"/>
        </w:rPr>
        <w:t xml:space="preserve"> waste</w:t>
      </w:r>
      <w:r w:rsidR="009937C2" w:rsidRPr="26BD9F67">
        <w:rPr>
          <w:rStyle w:val="Fettung"/>
          <w:b w:val="0"/>
          <w:lang w:val="en-US"/>
        </w:rPr>
        <w:t>.</w:t>
      </w:r>
      <w:r w:rsidR="00661242" w:rsidRPr="26BD9F67">
        <w:rPr>
          <w:rStyle w:val="Fettung"/>
          <w:b w:val="0"/>
          <w:lang w:val="en-US"/>
        </w:rPr>
        <w:t xml:space="preserve"> </w:t>
      </w:r>
      <w:r w:rsidR="00050536" w:rsidRPr="26BD9F67">
        <w:rPr>
          <w:rStyle w:val="Fettung"/>
          <w:b w:val="0"/>
          <w:lang w:val="en-US"/>
        </w:rPr>
        <w:t>Dürr’s</w:t>
      </w:r>
      <w:r w:rsidR="00273C66">
        <w:rPr>
          <w:rStyle w:val="Fettung"/>
          <w:b w:val="0"/>
          <w:lang w:val="en-US"/>
        </w:rPr>
        <w:t xml:space="preserve"> </w:t>
      </w:r>
      <w:r w:rsidR="447FA444" w:rsidRPr="26BD9F67">
        <w:rPr>
          <w:rStyle w:val="Fettung"/>
          <w:b w:val="0"/>
          <w:lang w:val="en-US"/>
        </w:rPr>
        <w:t>innovations are always</w:t>
      </w:r>
      <w:r w:rsidR="00236782" w:rsidRPr="26BD9F67">
        <w:rPr>
          <w:rStyle w:val="Fettung"/>
          <w:b w:val="0"/>
          <w:lang w:val="en-US"/>
        </w:rPr>
        <w:t xml:space="preserve"> customer</w:t>
      </w:r>
      <w:r w:rsidR="28FC4230" w:rsidRPr="26BD9F67">
        <w:rPr>
          <w:rStyle w:val="Fettung"/>
          <w:b w:val="0"/>
          <w:lang w:val="en-US"/>
        </w:rPr>
        <w:t>-</w:t>
      </w:r>
      <w:r w:rsidR="222F06C5" w:rsidRPr="26BD9F67">
        <w:rPr>
          <w:rStyle w:val="Fettung"/>
          <w:b w:val="0"/>
          <w:lang w:val="en-US"/>
        </w:rPr>
        <w:t>focused</w:t>
      </w:r>
      <w:r w:rsidR="00236782" w:rsidRPr="26BD9F67">
        <w:rPr>
          <w:rStyle w:val="Fettung"/>
          <w:b w:val="0"/>
          <w:lang w:val="en-US"/>
        </w:rPr>
        <w:t>. For example,</w:t>
      </w:r>
      <w:r w:rsidR="775A0B77" w:rsidRPr="26BD9F67">
        <w:rPr>
          <w:rStyle w:val="Fettung"/>
          <w:b w:val="0"/>
          <w:lang w:val="en-US"/>
        </w:rPr>
        <w:t xml:space="preserve"> there is a growing demand</w:t>
      </w:r>
      <w:r w:rsidR="00236782" w:rsidRPr="26BD9F67">
        <w:rPr>
          <w:rStyle w:val="Fettung"/>
          <w:b w:val="0"/>
          <w:lang w:val="en-US"/>
        </w:rPr>
        <w:t xml:space="preserve"> </w:t>
      </w:r>
      <w:r w:rsidR="002F6892" w:rsidRPr="26BD9F67">
        <w:rPr>
          <w:rStyle w:val="Fettung"/>
          <w:b w:val="0"/>
          <w:lang w:val="en-US"/>
        </w:rPr>
        <w:t xml:space="preserve">in the industrial painting </w:t>
      </w:r>
      <w:r w:rsidR="2DD987C0" w:rsidRPr="26BD9F67">
        <w:rPr>
          <w:rStyle w:val="Fettung"/>
          <w:b w:val="0"/>
          <w:lang w:val="en-US"/>
        </w:rPr>
        <w:t>sector</w:t>
      </w:r>
      <w:r w:rsidR="002F6892" w:rsidRPr="26BD9F67">
        <w:rPr>
          <w:rStyle w:val="Fettung"/>
          <w:b w:val="0"/>
          <w:lang w:val="en-US"/>
        </w:rPr>
        <w:t xml:space="preserve"> </w:t>
      </w:r>
      <w:r w:rsidR="00236782" w:rsidRPr="26BD9F67">
        <w:rPr>
          <w:rStyle w:val="Fettung"/>
          <w:b w:val="0"/>
          <w:lang w:val="en-US"/>
        </w:rPr>
        <w:t xml:space="preserve">for automated processes that </w:t>
      </w:r>
      <w:r w:rsidR="701D29B0" w:rsidRPr="26BD9F67">
        <w:rPr>
          <w:lang w:val="en-US"/>
        </w:rPr>
        <w:t>deliver</w:t>
      </w:r>
      <w:r w:rsidR="00236782" w:rsidRPr="26BD9F67">
        <w:rPr>
          <w:rStyle w:val="Fettung"/>
          <w:b w:val="0"/>
          <w:lang w:val="en-US"/>
        </w:rPr>
        <w:t xml:space="preserve"> high quality at </w:t>
      </w:r>
      <w:r w:rsidR="616B7D64" w:rsidRPr="26BD9F67">
        <w:rPr>
          <w:rStyle w:val="Fettung"/>
          <w:b w:val="0"/>
          <w:lang w:val="en-US"/>
        </w:rPr>
        <w:t xml:space="preserve">an </w:t>
      </w:r>
      <w:r w:rsidR="00236782" w:rsidRPr="26BD9F67">
        <w:rPr>
          <w:rStyle w:val="Fettung"/>
          <w:b w:val="0"/>
          <w:lang w:val="en-US"/>
        </w:rPr>
        <w:t xml:space="preserve">affordable cost. Dürr </w:t>
      </w:r>
      <w:r w:rsidR="6AC70E0C" w:rsidRPr="26BD9F67">
        <w:rPr>
          <w:lang w:val="en-US"/>
        </w:rPr>
        <w:t>has responded to this need with</w:t>
      </w:r>
      <w:r w:rsidR="00236782" w:rsidRPr="26BD9F67">
        <w:rPr>
          <w:rStyle w:val="Fettung"/>
          <w:b w:val="0"/>
          <w:lang w:val="en-US"/>
        </w:rPr>
        <w:t xml:space="preserve"> </w:t>
      </w:r>
      <w:r w:rsidR="00365A0E" w:rsidRPr="26BD9F67">
        <w:rPr>
          <w:rStyle w:val="Fettung"/>
          <w:b w:val="0"/>
          <w:lang w:val="en-US"/>
        </w:rPr>
        <w:t>its</w:t>
      </w:r>
      <w:r w:rsidR="00236782" w:rsidRPr="26BD9F67">
        <w:rPr>
          <w:rStyle w:val="Fettung"/>
          <w:b w:val="0"/>
          <w:lang w:val="en-US"/>
        </w:rPr>
        <w:t xml:space="preserve"> r</w:t>
      </w:r>
      <w:r w:rsidR="00470A85" w:rsidRPr="26BD9F67">
        <w:rPr>
          <w:rStyle w:val="Fettung"/>
          <w:b w:val="0"/>
          <w:lang w:val="en-US"/>
        </w:rPr>
        <w:t>eady</w:t>
      </w:r>
      <w:r w:rsidR="00236782" w:rsidRPr="26BD9F67">
        <w:rPr>
          <w:rStyle w:val="Fettung"/>
          <w:b w:val="0"/>
          <w:lang w:val="en-US"/>
        </w:rPr>
        <w:t>2i</w:t>
      </w:r>
      <w:r w:rsidR="00470A85" w:rsidRPr="26BD9F67">
        <w:rPr>
          <w:rStyle w:val="Fettung"/>
          <w:b w:val="0"/>
          <w:lang w:val="en-US"/>
        </w:rPr>
        <w:t>ntegrate</w:t>
      </w:r>
      <w:r w:rsidR="00236782" w:rsidRPr="26BD9F67">
        <w:rPr>
          <w:rStyle w:val="Fettung"/>
          <w:b w:val="0"/>
          <w:lang w:val="en-US"/>
        </w:rPr>
        <w:t xml:space="preserve"> concept</w:t>
      </w:r>
      <w:r w:rsidR="1038F344" w:rsidRPr="26BD9F67">
        <w:rPr>
          <w:lang w:val="en-US"/>
        </w:rPr>
        <w:t>, which enables</w:t>
      </w:r>
      <w:r w:rsidR="0032430C" w:rsidRPr="26BD9F67">
        <w:rPr>
          <w:rStyle w:val="Fettung"/>
          <w:b w:val="0"/>
          <w:lang w:val="en-US"/>
        </w:rPr>
        <w:t xml:space="preserve"> </w:t>
      </w:r>
      <w:r w:rsidR="15D16D09" w:rsidRPr="26BD9F67">
        <w:rPr>
          <w:lang w:val="en-US"/>
        </w:rPr>
        <w:t xml:space="preserve">the quick </w:t>
      </w:r>
      <w:r w:rsidR="008C5AA1" w:rsidRPr="26BD9F67">
        <w:rPr>
          <w:lang w:val="en-US"/>
        </w:rPr>
        <w:t>assemb</w:t>
      </w:r>
      <w:r w:rsidR="46CEF741" w:rsidRPr="26BD9F67">
        <w:rPr>
          <w:lang w:val="en-US"/>
        </w:rPr>
        <w:t>ly of</w:t>
      </w:r>
      <w:r w:rsidR="008C5AA1" w:rsidRPr="26BD9F67">
        <w:rPr>
          <w:lang w:val="en-US"/>
        </w:rPr>
        <w:t xml:space="preserve"> a high-quality, automated solution</w:t>
      </w:r>
      <w:r w:rsidR="1809E360" w:rsidRPr="26BD9F67">
        <w:rPr>
          <w:lang w:val="en-US"/>
        </w:rPr>
        <w:t>s,</w:t>
      </w:r>
      <w:r w:rsidR="008C5AA1" w:rsidRPr="26BD9F67">
        <w:rPr>
          <w:lang w:val="en-US"/>
        </w:rPr>
        <w:t xml:space="preserve"> comprising </w:t>
      </w:r>
      <w:r w:rsidR="420367F2" w:rsidRPr="26BD9F67">
        <w:rPr>
          <w:lang w:val="en-US"/>
        </w:rPr>
        <w:t>of</w:t>
      </w:r>
      <w:r w:rsidR="008C5AA1" w:rsidRPr="26BD9F67">
        <w:rPr>
          <w:lang w:val="en-US"/>
        </w:rPr>
        <w:t xml:space="preserve"> controller</w:t>
      </w:r>
      <w:r w:rsidR="2D6DF91D" w:rsidRPr="26BD9F67">
        <w:rPr>
          <w:lang w:val="en-US"/>
        </w:rPr>
        <w:t>s</w:t>
      </w:r>
      <w:r w:rsidR="008C5AA1" w:rsidRPr="26BD9F67">
        <w:rPr>
          <w:lang w:val="en-US"/>
        </w:rPr>
        <w:t>, dosing technology, and applicator</w:t>
      </w:r>
      <w:r w:rsidR="692FFA3E" w:rsidRPr="26BD9F67">
        <w:rPr>
          <w:lang w:val="en-US"/>
        </w:rPr>
        <w:t>s</w:t>
      </w:r>
      <w:r w:rsidR="008C5AA1" w:rsidRPr="26BD9F67">
        <w:rPr>
          <w:lang w:val="en-US"/>
        </w:rPr>
        <w:t>.</w:t>
      </w:r>
      <w:r w:rsidR="00467794" w:rsidRPr="26BD9F67">
        <w:rPr>
          <w:lang w:val="en-US"/>
        </w:rPr>
        <w:t xml:space="preserve"> </w:t>
      </w:r>
      <w:r w:rsidR="00003389" w:rsidRPr="26BD9F67">
        <w:rPr>
          <w:lang w:val="en-US"/>
        </w:rPr>
        <w:t>Th</w:t>
      </w:r>
      <w:r w:rsidR="39CE70B2" w:rsidRPr="26BD9F67">
        <w:rPr>
          <w:lang w:val="en-US"/>
        </w:rPr>
        <w:t>is approach allows</w:t>
      </w:r>
      <w:r w:rsidR="00003389" w:rsidRPr="26BD9F67">
        <w:rPr>
          <w:lang w:val="en-US"/>
        </w:rPr>
        <w:t xml:space="preserve"> customers </w:t>
      </w:r>
      <w:r w:rsidR="767AAFA5" w:rsidRPr="26BD9F67">
        <w:rPr>
          <w:lang w:val="en-US"/>
        </w:rPr>
        <w:t>to</w:t>
      </w:r>
      <w:r w:rsidR="00003389" w:rsidRPr="26BD9F67">
        <w:rPr>
          <w:lang w:val="en-US"/>
        </w:rPr>
        <w:t xml:space="preserve"> select the components from Dürr</w:t>
      </w:r>
      <w:r w:rsidR="0C5431F3" w:rsidRPr="26BD9F67">
        <w:rPr>
          <w:lang w:val="en-US"/>
        </w:rPr>
        <w:t>’s</w:t>
      </w:r>
      <w:r w:rsidR="00003389" w:rsidRPr="26BD9F67">
        <w:rPr>
          <w:lang w:val="en-US"/>
        </w:rPr>
        <w:t xml:space="preserve"> portfolio tailored to their specific needs. </w:t>
      </w:r>
      <w:r w:rsidR="006F03F0" w:rsidRPr="26BD9F67">
        <w:rPr>
          <w:lang w:val="en-US"/>
        </w:rPr>
        <w:t>Two</w:t>
      </w:r>
      <w:r w:rsidR="00003389" w:rsidRPr="26BD9F67">
        <w:rPr>
          <w:lang w:val="en-US"/>
        </w:rPr>
        <w:t xml:space="preserve"> </w:t>
      </w:r>
      <w:r w:rsidR="02F88D13" w:rsidRPr="26BD9F67">
        <w:rPr>
          <w:lang w:val="en-US"/>
        </w:rPr>
        <w:t xml:space="preserve">of these </w:t>
      </w:r>
      <w:r w:rsidR="00003389" w:rsidRPr="26BD9F67">
        <w:rPr>
          <w:lang w:val="en-US"/>
        </w:rPr>
        <w:t xml:space="preserve">products will be </w:t>
      </w:r>
      <w:r w:rsidR="007F0237" w:rsidRPr="26BD9F67">
        <w:rPr>
          <w:lang w:val="en-US"/>
        </w:rPr>
        <w:t>displayed</w:t>
      </w:r>
      <w:r w:rsidR="00003389" w:rsidRPr="26BD9F67">
        <w:rPr>
          <w:lang w:val="en-US"/>
        </w:rPr>
        <w:t xml:space="preserve"> at the </w:t>
      </w:r>
      <w:r w:rsidR="007F0237" w:rsidRPr="26BD9F67">
        <w:rPr>
          <w:lang w:val="en-US"/>
        </w:rPr>
        <w:t>booth.</w:t>
      </w:r>
    </w:p>
    <w:p w14:paraId="075EAC87" w14:textId="77777777" w:rsidR="001644E9" w:rsidRDefault="001644E9" w:rsidP="00FA2184">
      <w:pPr>
        <w:pStyle w:val="Flietext"/>
        <w:rPr>
          <w:b/>
          <w:bCs/>
          <w:lang w:val="en-US"/>
        </w:rPr>
      </w:pPr>
    </w:p>
    <w:p w14:paraId="38CB56CC" w14:textId="21715545" w:rsidR="009760AA" w:rsidRDefault="00813C72" w:rsidP="00FA2184">
      <w:pPr>
        <w:pStyle w:val="Flietext"/>
        <w:rPr>
          <w:b/>
          <w:bCs/>
          <w:lang w:val="en-US"/>
        </w:rPr>
      </w:pPr>
      <w:r>
        <w:rPr>
          <w:b/>
          <w:bCs/>
          <w:lang w:val="en-US"/>
        </w:rPr>
        <w:t>Product h</w:t>
      </w:r>
      <w:r w:rsidR="00B567A8">
        <w:rPr>
          <w:b/>
          <w:bCs/>
          <w:lang w:val="en-US"/>
        </w:rPr>
        <w:t xml:space="preserve">ighlights </w:t>
      </w:r>
      <w:r w:rsidR="007F0237">
        <w:rPr>
          <w:b/>
          <w:bCs/>
          <w:lang w:val="en-US"/>
        </w:rPr>
        <w:t>at</w:t>
      </w:r>
      <w:r w:rsidR="00A7769C">
        <w:rPr>
          <w:b/>
          <w:bCs/>
          <w:lang w:val="en-US"/>
        </w:rPr>
        <w:t xml:space="preserve"> the Dürr booth</w:t>
      </w:r>
    </w:p>
    <w:p w14:paraId="6DD5BC3E" w14:textId="43BFFDE6" w:rsidR="005721E7" w:rsidRDefault="008A15DD" w:rsidP="00FA2184">
      <w:pPr>
        <w:pStyle w:val="Flietext"/>
        <w:rPr>
          <w:lang w:val="en-US"/>
        </w:rPr>
      </w:pPr>
      <w:r w:rsidRPr="26BD9F67">
        <w:rPr>
          <w:lang w:val="en-US"/>
        </w:rPr>
        <w:t>T</w:t>
      </w:r>
      <w:r w:rsidR="00AD7921" w:rsidRPr="26BD9F67">
        <w:rPr>
          <w:lang w:val="en-US"/>
        </w:rPr>
        <w:t xml:space="preserve">he </w:t>
      </w:r>
      <w:bookmarkStart w:id="1" w:name="_Hlk178936374"/>
      <w:r w:rsidR="00AD7921" w:rsidRPr="26BD9F67">
        <w:rPr>
          <w:b/>
          <w:bCs/>
          <w:lang w:val="en-US"/>
        </w:rPr>
        <w:t>Eco</w:t>
      </w:r>
      <w:r w:rsidR="00AD7921" w:rsidRPr="26BD9F67">
        <w:rPr>
          <w:lang w:val="en-US"/>
        </w:rPr>
        <w:t>Gun ACE</w:t>
      </w:r>
      <w:r w:rsidRPr="26BD9F67">
        <w:rPr>
          <w:lang w:val="en-US"/>
        </w:rPr>
        <w:t xml:space="preserve"> </w:t>
      </w:r>
      <w:bookmarkEnd w:id="1"/>
      <w:r w:rsidRPr="26BD9F67">
        <w:rPr>
          <w:lang w:val="en-US"/>
        </w:rPr>
        <w:t>is</w:t>
      </w:r>
      <w:r w:rsidR="00363376" w:rsidRPr="26BD9F67">
        <w:rPr>
          <w:lang w:val="en-US"/>
        </w:rPr>
        <w:t xml:space="preserve"> a low-pressure spray gun</w:t>
      </w:r>
      <w:r w:rsidR="3AF8F77A" w:rsidRPr="26BD9F67">
        <w:rPr>
          <w:lang w:val="en-US"/>
        </w:rPr>
        <w:t xml:space="preserve"> that </w:t>
      </w:r>
      <w:r w:rsidR="00270742" w:rsidRPr="26BD9F67">
        <w:rPr>
          <w:lang w:val="en-US"/>
        </w:rPr>
        <w:t>change</w:t>
      </w:r>
      <w:r w:rsidR="000D387B">
        <w:rPr>
          <w:lang w:val="en-US"/>
        </w:rPr>
        <w:t>s</w:t>
      </w:r>
      <w:r w:rsidR="2EDD6505" w:rsidRPr="26BD9F67">
        <w:rPr>
          <w:lang w:val="en-US"/>
        </w:rPr>
        <w:t xml:space="preserve"> colors</w:t>
      </w:r>
      <w:r w:rsidR="00FD203F" w:rsidRPr="26BD9F67">
        <w:rPr>
          <w:lang w:val="en-US"/>
        </w:rPr>
        <w:t xml:space="preserve"> in just a few seconds without the need for solvents</w:t>
      </w:r>
      <w:r w:rsidR="2D6077CB" w:rsidRPr="26BD9F67">
        <w:rPr>
          <w:lang w:val="en-US"/>
        </w:rPr>
        <w:t>,</w:t>
      </w:r>
      <w:r w:rsidR="003A1642" w:rsidRPr="26BD9F67">
        <w:rPr>
          <w:lang w:val="en-US"/>
        </w:rPr>
        <w:t xml:space="preserve"> </w:t>
      </w:r>
      <w:r w:rsidR="732F7320" w:rsidRPr="26BD9F67">
        <w:rPr>
          <w:lang w:val="en-US"/>
        </w:rPr>
        <w:t>making it</w:t>
      </w:r>
      <w:r w:rsidR="00A80B0B" w:rsidRPr="26BD9F67">
        <w:rPr>
          <w:lang w:val="en-US"/>
        </w:rPr>
        <w:t xml:space="preserve"> ideal </w:t>
      </w:r>
      <w:r w:rsidR="002B49F8" w:rsidRPr="26BD9F67">
        <w:rPr>
          <w:lang w:val="en-US"/>
        </w:rPr>
        <w:t>for the car repair sector, where small-batch painting is standard.</w:t>
      </w:r>
    </w:p>
    <w:p w14:paraId="19FAB9DC" w14:textId="77777777" w:rsidR="00212B12" w:rsidRDefault="00212B12" w:rsidP="00FA2184">
      <w:pPr>
        <w:pStyle w:val="Flietext"/>
        <w:rPr>
          <w:lang w:val="en-US"/>
        </w:rPr>
      </w:pPr>
    </w:p>
    <w:p w14:paraId="32A1EB01" w14:textId="1B361E20" w:rsidR="00635611" w:rsidRPr="008A2D3D" w:rsidRDefault="005721E7" w:rsidP="00FA2184">
      <w:pPr>
        <w:pStyle w:val="Flietext"/>
        <w:rPr>
          <w:lang w:val="en-US"/>
        </w:rPr>
      </w:pPr>
      <w:r w:rsidRPr="53802BF8">
        <w:rPr>
          <w:lang w:val="en-US"/>
        </w:rPr>
        <w:t>The</w:t>
      </w:r>
      <w:r w:rsidR="00B30E7A" w:rsidRPr="53802BF8">
        <w:rPr>
          <w:lang w:val="en-US"/>
        </w:rPr>
        <w:t xml:space="preserve"> </w:t>
      </w:r>
      <w:bookmarkStart w:id="2" w:name="_Hlk178937417"/>
      <w:r w:rsidR="00B30E7A" w:rsidRPr="53802BF8">
        <w:rPr>
          <w:b/>
          <w:bCs/>
          <w:lang w:val="en-US"/>
        </w:rPr>
        <w:t>Eco</w:t>
      </w:r>
      <w:r w:rsidR="00B30E7A" w:rsidRPr="53802BF8">
        <w:rPr>
          <w:lang w:val="en-US"/>
        </w:rPr>
        <w:t xml:space="preserve">Gun AS MAN EC </w:t>
      </w:r>
      <w:bookmarkEnd w:id="2"/>
      <w:r w:rsidR="394BC311" w:rsidRPr="53802BF8">
        <w:rPr>
          <w:lang w:val="en-US"/>
        </w:rPr>
        <w:t>is</w:t>
      </w:r>
      <w:r w:rsidR="001C2CEF" w:rsidRPr="53802BF8">
        <w:rPr>
          <w:lang w:val="en-US"/>
        </w:rPr>
        <w:t xml:space="preserve"> a</w:t>
      </w:r>
      <w:r w:rsidR="00B30E7A" w:rsidRPr="53802BF8">
        <w:rPr>
          <w:lang w:val="en-US"/>
        </w:rPr>
        <w:t xml:space="preserve"> more sustainable </w:t>
      </w:r>
      <w:r w:rsidR="717CA15A" w:rsidRPr="53802BF8">
        <w:rPr>
          <w:lang w:val="en-US"/>
        </w:rPr>
        <w:t xml:space="preserve">spray gun that </w:t>
      </w:r>
      <w:r w:rsidR="00B30E7A" w:rsidRPr="53802BF8">
        <w:rPr>
          <w:lang w:val="en-US"/>
        </w:rPr>
        <w:t>reduc</w:t>
      </w:r>
      <w:r w:rsidR="001C2CEF" w:rsidRPr="53802BF8">
        <w:rPr>
          <w:lang w:val="en-US"/>
        </w:rPr>
        <w:t>es</w:t>
      </w:r>
      <w:r w:rsidR="00B30E7A" w:rsidRPr="53802BF8">
        <w:rPr>
          <w:lang w:val="en-US"/>
        </w:rPr>
        <w:t xml:space="preserve"> overspray </w:t>
      </w:r>
      <w:r w:rsidR="0005370D">
        <w:rPr>
          <w:lang w:val="en-US"/>
        </w:rPr>
        <w:t>up to</w:t>
      </w:r>
      <w:r w:rsidR="00B30E7A" w:rsidRPr="53802BF8">
        <w:rPr>
          <w:lang w:val="en-US"/>
        </w:rPr>
        <w:t xml:space="preserve"> 40 percent</w:t>
      </w:r>
      <w:r w:rsidR="003E2B15" w:rsidRPr="53802BF8">
        <w:rPr>
          <w:lang w:val="en-US"/>
        </w:rPr>
        <w:t xml:space="preserve"> due to </w:t>
      </w:r>
      <w:r w:rsidR="04806444" w:rsidRPr="53802BF8">
        <w:rPr>
          <w:lang w:val="en-US"/>
        </w:rPr>
        <w:t>its</w:t>
      </w:r>
      <w:r w:rsidR="00687617" w:rsidRPr="53802BF8">
        <w:rPr>
          <w:lang w:val="en-US"/>
        </w:rPr>
        <w:t xml:space="preserve"> electrostatic charg</w:t>
      </w:r>
      <w:r w:rsidR="30ED42C1" w:rsidRPr="53802BF8">
        <w:rPr>
          <w:lang w:val="en-US"/>
        </w:rPr>
        <w:t>ing</w:t>
      </w:r>
      <w:r w:rsidR="00687617" w:rsidRPr="53802BF8">
        <w:rPr>
          <w:lang w:val="en-US"/>
        </w:rPr>
        <w:t xml:space="preserve"> of paint and components. </w:t>
      </w:r>
      <w:r w:rsidR="00687617" w:rsidRPr="53802BF8">
        <w:rPr>
          <w:b/>
          <w:bCs/>
          <w:lang w:val="en-US"/>
        </w:rPr>
        <w:t>Eco</w:t>
      </w:r>
      <w:r w:rsidR="00687617" w:rsidRPr="53802BF8">
        <w:rPr>
          <w:lang w:val="en-US"/>
        </w:rPr>
        <w:t>Gun AS MAN EC works with external charging</w:t>
      </w:r>
      <w:r w:rsidR="003E2B15" w:rsidRPr="53802BF8">
        <w:rPr>
          <w:lang w:val="en-US"/>
        </w:rPr>
        <w:t>, so</w:t>
      </w:r>
      <w:r w:rsidR="00687617" w:rsidRPr="53802BF8">
        <w:rPr>
          <w:lang w:val="en-US"/>
        </w:rPr>
        <w:t xml:space="preserve"> the positively charged </w:t>
      </w:r>
      <w:r w:rsidR="55FC62B4" w:rsidRPr="53802BF8">
        <w:rPr>
          <w:lang w:val="en-US"/>
        </w:rPr>
        <w:t xml:space="preserve">paint particles are attracted to the </w:t>
      </w:r>
      <w:r w:rsidR="00687617" w:rsidRPr="53802BF8">
        <w:rPr>
          <w:lang w:val="en-US"/>
        </w:rPr>
        <w:t>negatively charged workpieces.</w:t>
      </w:r>
      <w:r w:rsidR="008A2D3D" w:rsidRPr="53802BF8">
        <w:rPr>
          <w:lang w:val="en-US"/>
        </w:rPr>
        <w:t xml:space="preserve"> This new spray gun is ideal for</w:t>
      </w:r>
      <w:r w:rsidR="05306D57" w:rsidRPr="53802BF8">
        <w:rPr>
          <w:lang w:val="en-US"/>
        </w:rPr>
        <w:t xml:space="preserve"> </w:t>
      </w:r>
      <w:r w:rsidR="288F8599" w:rsidRPr="53802BF8">
        <w:rPr>
          <w:lang w:val="en-US"/>
        </w:rPr>
        <w:t>manual painting of items such</w:t>
      </w:r>
      <w:r w:rsidR="008A2D3D" w:rsidRPr="53802BF8">
        <w:rPr>
          <w:lang w:val="en-US"/>
        </w:rPr>
        <w:t xml:space="preserve"> as tubes, rims, two-wheelers</w:t>
      </w:r>
      <w:r w:rsidR="4F8874CF" w:rsidRPr="53802BF8">
        <w:rPr>
          <w:lang w:val="en-US"/>
        </w:rPr>
        <w:t>,</w:t>
      </w:r>
      <w:r w:rsidR="008A2D3D" w:rsidRPr="53802BF8">
        <w:rPr>
          <w:lang w:val="en-US"/>
        </w:rPr>
        <w:t xml:space="preserve"> or train parts.</w:t>
      </w:r>
    </w:p>
    <w:p w14:paraId="7CE22028" w14:textId="77777777" w:rsidR="00212B12" w:rsidRDefault="00212B12" w:rsidP="00FA2184">
      <w:pPr>
        <w:pStyle w:val="Flietext"/>
        <w:rPr>
          <w:lang w:val="en-US"/>
        </w:rPr>
      </w:pPr>
    </w:p>
    <w:p w14:paraId="57F14665" w14:textId="6886D272" w:rsidR="00013546" w:rsidRDefault="00F73E47" w:rsidP="00244E59">
      <w:pPr>
        <w:rPr>
          <w:lang w:val="en-US"/>
        </w:rPr>
      </w:pPr>
      <w:r w:rsidRPr="26BD9F67">
        <w:rPr>
          <w:lang w:val="en-US"/>
        </w:rPr>
        <w:lastRenderedPageBreak/>
        <w:t>In addition to these</w:t>
      </w:r>
      <w:r w:rsidR="00745AFE">
        <w:rPr>
          <w:lang w:val="en-US"/>
        </w:rPr>
        <w:t xml:space="preserve"> </w:t>
      </w:r>
      <w:r w:rsidRPr="26BD9F67">
        <w:rPr>
          <w:lang w:val="en-US"/>
        </w:rPr>
        <w:t xml:space="preserve">products, Dürr </w:t>
      </w:r>
      <w:r w:rsidR="00E06809" w:rsidRPr="26BD9F67">
        <w:rPr>
          <w:lang w:val="en-US"/>
        </w:rPr>
        <w:t>will</w:t>
      </w:r>
      <w:r w:rsidR="00FE2DA3" w:rsidRPr="26BD9F67">
        <w:rPr>
          <w:lang w:val="en-US"/>
        </w:rPr>
        <w:t xml:space="preserve"> </w:t>
      </w:r>
      <w:r w:rsidRPr="26BD9F67">
        <w:rPr>
          <w:lang w:val="en-US"/>
        </w:rPr>
        <w:t>showcas</w:t>
      </w:r>
      <w:r w:rsidR="788B07AC" w:rsidRPr="26BD9F67">
        <w:rPr>
          <w:lang w:val="en-US"/>
        </w:rPr>
        <w:t>e</w:t>
      </w:r>
      <w:r w:rsidR="00FE2DA3" w:rsidRPr="26BD9F67">
        <w:rPr>
          <w:lang w:val="en-US"/>
        </w:rPr>
        <w:t xml:space="preserve"> </w:t>
      </w:r>
      <w:r w:rsidR="75C42142" w:rsidRPr="26BD9F67">
        <w:rPr>
          <w:lang w:val="en-US"/>
        </w:rPr>
        <w:t xml:space="preserve">other </w:t>
      </w:r>
      <w:r w:rsidRPr="26BD9F67">
        <w:rPr>
          <w:lang w:val="en-US"/>
        </w:rPr>
        <w:t>spray guns</w:t>
      </w:r>
      <w:r w:rsidR="00A77603" w:rsidRPr="26BD9F67">
        <w:rPr>
          <w:lang w:val="en-US"/>
        </w:rPr>
        <w:t xml:space="preserve"> in an </w:t>
      </w:r>
      <w:r w:rsidR="01DB4C91" w:rsidRPr="26BD9F67">
        <w:rPr>
          <w:lang w:val="en-US"/>
        </w:rPr>
        <w:t>innovative</w:t>
      </w:r>
      <w:r w:rsidR="00A77603" w:rsidRPr="26BD9F67">
        <w:rPr>
          <w:lang w:val="en-US"/>
        </w:rPr>
        <w:t xml:space="preserve"> way.</w:t>
      </w:r>
      <w:r w:rsidRPr="26BD9F67">
        <w:rPr>
          <w:lang w:val="en-US"/>
        </w:rPr>
        <w:t xml:space="preserve"> </w:t>
      </w:r>
      <w:r w:rsidR="364F9975" w:rsidRPr="26BD9F67">
        <w:rPr>
          <w:lang w:val="en-US"/>
        </w:rPr>
        <w:t>A</w:t>
      </w:r>
      <w:r w:rsidR="00814F79" w:rsidRPr="26BD9F67">
        <w:rPr>
          <w:lang w:val="en-US"/>
        </w:rPr>
        <w:t xml:space="preserve"> hologram </w:t>
      </w:r>
      <w:r w:rsidR="0E802024" w:rsidRPr="26BD9F67">
        <w:rPr>
          <w:lang w:val="en-US"/>
        </w:rPr>
        <w:t xml:space="preserve">will demonstrate the assembly and </w:t>
      </w:r>
      <w:r w:rsidR="2C94EA27" w:rsidRPr="26BD9F67">
        <w:rPr>
          <w:lang w:val="en-US"/>
        </w:rPr>
        <w:t>disassembly</w:t>
      </w:r>
      <w:r w:rsidR="0E802024" w:rsidRPr="26BD9F67">
        <w:rPr>
          <w:lang w:val="en-US"/>
        </w:rPr>
        <w:t xml:space="preserve"> of </w:t>
      </w:r>
      <w:r w:rsidR="0033604A" w:rsidRPr="26BD9F67">
        <w:rPr>
          <w:lang w:val="en-US"/>
        </w:rPr>
        <w:t>product</w:t>
      </w:r>
      <w:r w:rsidR="5E17C770" w:rsidRPr="26BD9F67">
        <w:rPr>
          <w:lang w:val="en-US"/>
        </w:rPr>
        <w:t>s</w:t>
      </w:r>
      <w:r w:rsidR="53D6BE77" w:rsidRPr="26BD9F67">
        <w:rPr>
          <w:lang w:val="en-US"/>
        </w:rPr>
        <w:t xml:space="preserve"> </w:t>
      </w:r>
      <w:r w:rsidR="0033604A" w:rsidRPr="26BD9F67">
        <w:rPr>
          <w:lang w:val="en-US"/>
        </w:rPr>
        <w:t>s</w:t>
      </w:r>
      <w:r w:rsidR="00483F04" w:rsidRPr="26BD9F67">
        <w:rPr>
          <w:lang w:val="en-US"/>
        </w:rPr>
        <w:t xml:space="preserve">uch as </w:t>
      </w:r>
      <w:r w:rsidR="0033604A" w:rsidRPr="26BD9F67">
        <w:rPr>
          <w:lang w:val="en-US"/>
        </w:rPr>
        <w:t xml:space="preserve">the </w:t>
      </w:r>
      <w:r w:rsidR="00483F04" w:rsidRPr="26BD9F67">
        <w:rPr>
          <w:b/>
          <w:bCs/>
          <w:lang w:val="en-US"/>
        </w:rPr>
        <w:t>Ec</w:t>
      </w:r>
      <w:r w:rsidR="00483F04" w:rsidRPr="26BD9F67">
        <w:rPr>
          <w:lang w:val="en-US"/>
        </w:rPr>
        <w:t xml:space="preserve">oGun Man ESTA, </w:t>
      </w:r>
      <w:r w:rsidR="00483F04" w:rsidRPr="26BD9F67">
        <w:rPr>
          <w:b/>
          <w:bCs/>
          <w:lang w:val="en-US"/>
        </w:rPr>
        <w:t>Eco</w:t>
      </w:r>
      <w:r w:rsidR="00483F04" w:rsidRPr="26BD9F67">
        <w:rPr>
          <w:lang w:val="en-US"/>
        </w:rPr>
        <w:t>Supply P Core</w:t>
      </w:r>
      <w:r w:rsidR="7A826A83" w:rsidRPr="26BD9F67">
        <w:rPr>
          <w:lang w:val="en-US"/>
        </w:rPr>
        <w:t xml:space="preserve">, </w:t>
      </w:r>
      <w:r w:rsidR="7E140A1F" w:rsidRPr="26BD9F67">
        <w:rPr>
          <w:lang w:val="en-US"/>
        </w:rPr>
        <w:t>and</w:t>
      </w:r>
      <w:r w:rsidR="00483F04" w:rsidRPr="26BD9F67">
        <w:rPr>
          <w:lang w:val="en-US"/>
        </w:rPr>
        <w:t xml:space="preserve"> </w:t>
      </w:r>
      <w:r w:rsidR="00483F04" w:rsidRPr="26BD9F67">
        <w:rPr>
          <w:b/>
          <w:bCs/>
          <w:lang w:val="en-US"/>
        </w:rPr>
        <w:t>Eco</w:t>
      </w:r>
      <w:r w:rsidR="00483F04" w:rsidRPr="26BD9F67">
        <w:rPr>
          <w:lang w:val="en-US"/>
        </w:rPr>
        <w:t>Gun Ace</w:t>
      </w:r>
      <w:r w:rsidR="00244E59" w:rsidRPr="26BD9F67">
        <w:rPr>
          <w:lang w:val="en-US"/>
        </w:rPr>
        <w:t xml:space="preserve">. </w:t>
      </w:r>
      <w:r w:rsidR="317FDFB7" w:rsidRPr="26BD9F67">
        <w:rPr>
          <w:lang w:val="en-US"/>
        </w:rPr>
        <w:t>T</w:t>
      </w:r>
      <w:r w:rsidR="00814F79" w:rsidRPr="26BD9F67">
        <w:rPr>
          <w:lang w:val="en-US"/>
        </w:rPr>
        <w:t xml:space="preserve">here will </w:t>
      </w:r>
      <w:r w:rsidR="71B8485F" w:rsidRPr="26BD9F67">
        <w:rPr>
          <w:lang w:val="en-US"/>
        </w:rPr>
        <w:t xml:space="preserve">also </w:t>
      </w:r>
      <w:r w:rsidR="00814F79" w:rsidRPr="26BD9F67">
        <w:rPr>
          <w:lang w:val="en-US"/>
        </w:rPr>
        <w:t xml:space="preserve">be a digital totem </w:t>
      </w:r>
      <w:r w:rsidR="008B81EB" w:rsidRPr="26BD9F67">
        <w:rPr>
          <w:lang w:val="en-US"/>
        </w:rPr>
        <w:t>displaying</w:t>
      </w:r>
      <w:r w:rsidR="00814F79" w:rsidRPr="26BD9F67">
        <w:rPr>
          <w:lang w:val="en-US"/>
        </w:rPr>
        <w:t xml:space="preserve"> 3D</w:t>
      </w:r>
      <w:r w:rsidR="00483F04" w:rsidRPr="26BD9F67">
        <w:rPr>
          <w:lang w:val="en-US"/>
        </w:rPr>
        <w:t xml:space="preserve"> </w:t>
      </w:r>
      <w:r w:rsidR="0EBA0619" w:rsidRPr="26BD9F67">
        <w:rPr>
          <w:lang w:val="en-US"/>
        </w:rPr>
        <w:t>models</w:t>
      </w:r>
      <w:r w:rsidR="3F987046" w:rsidRPr="26BD9F67">
        <w:rPr>
          <w:lang w:val="en-US"/>
        </w:rPr>
        <w:t xml:space="preserve"> of these products, </w:t>
      </w:r>
      <w:r w:rsidR="4129C85E" w:rsidRPr="26BD9F67">
        <w:rPr>
          <w:lang w:val="en-US"/>
        </w:rPr>
        <w:t xml:space="preserve">which </w:t>
      </w:r>
      <w:r w:rsidR="00483F04" w:rsidRPr="26BD9F67">
        <w:rPr>
          <w:lang w:val="en-US"/>
        </w:rPr>
        <w:t>ca</w:t>
      </w:r>
      <w:r w:rsidR="2AEA28C8" w:rsidRPr="26BD9F67">
        <w:rPr>
          <w:lang w:val="en-US"/>
        </w:rPr>
        <w:t>n</w:t>
      </w:r>
      <w:r w:rsidR="00483F04" w:rsidRPr="26BD9F67">
        <w:rPr>
          <w:lang w:val="en-US"/>
        </w:rPr>
        <w:t xml:space="preserve"> be rotated 360°</w:t>
      </w:r>
      <w:r w:rsidR="40B849EF" w:rsidRPr="26BD9F67">
        <w:rPr>
          <w:lang w:val="en-US"/>
        </w:rPr>
        <w:t>,</w:t>
      </w:r>
      <w:r w:rsidR="00814F79" w:rsidRPr="26BD9F67">
        <w:rPr>
          <w:lang w:val="en-US"/>
        </w:rPr>
        <w:t xml:space="preserve"> </w:t>
      </w:r>
      <w:r w:rsidR="628F7557" w:rsidRPr="26BD9F67">
        <w:rPr>
          <w:lang w:val="en-US"/>
        </w:rPr>
        <w:t>along</w:t>
      </w:r>
      <w:r w:rsidR="00814F79" w:rsidRPr="26BD9F67">
        <w:rPr>
          <w:lang w:val="en-US"/>
        </w:rPr>
        <w:t xml:space="preserve"> with technical data and video</w:t>
      </w:r>
      <w:r w:rsidR="00CC543C" w:rsidRPr="26BD9F67">
        <w:rPr>
          <w:lang w:val="en-US"/>
        </w:rPr>
        <w:t>s</w:t>
      </w:r>
      <w:r w:rsidR="00814F79" w:rsidRPr="26BD9F67">
        <w:rPr>
          <w:lang w:val="en-US"/>
        </w:rPr>
        <w:t>.</w:t>
      </w:r>
      <w:r w:rsidR="005E2E03" w:rsidRPr="26BD9F67">
        <w:rPr>
          <w:lang w:val="en-US"/>
        </w:rPr>
        <w:t xml:space="preserve"> </w:t>
      </w:r>
      <w:r w:rsidR="00D77E9F" w:rsidRPr="26BD9F67">
        <w:rPr>
          <w:lang w:val="en-US"/>
        </w:rPr>
        <w:t>V</w:t>
      </w:r>
      <w:r w:rsidR="00671623" w:rsidRPr="26BD9F67">
        <w:rPr>
          <w:lang w:val="en-US"/>
        </w:rPr>
        <w:t>isitors</w:t>
      </w:r>
      <w:r w:rsidR="6979EC87" w:rsidRPr="26BD9F67">
        <w:rPr>
          <w:lang w:val="en-US"/>
        </w:rPr>
        <w:t xml:space="preserve"> will</w:t>
      </w:r>
      <w:r w:rsidR="00671623" w:rsidRPr="26BD9F67">
        <w:rPr>
          <w:lang w:val="en-US"/>
        </w:rPr>
        <w:t xml:space="preserve"> </w:t>
      </w:r>
      <w:r w:rsidR="005E2E03" w:rsidRPr="26BD9F67">
        <w:rPr>
          <w:lang w:val="en-US"/>
        </w:rPr>
        <w:t>also</w:t>
      </w:r>
      <w:r w:rsidR="00671623" w:rsidRPr="26BD9F67">
        <w:rPr>
          <w:lang w:val="en-US"/>
        </w:rPr>
        <w:t xml:space="preserve"> have the opportunity to </w:t>
      </w:r>
      <w:r w:rsidR="00013546" w:rsidRPr="26BD9F67">
        <w:rPr>
          <w:lang w:val="en-US"/>
        </w:rPr>
        <w:t>play an interactive painting video game</w:t>
      </w:r>
      <w:r w:rsidR="00671623" w:rsidRPr="26BD9F67">
        <w:rPr>
          <w:lang w:val="en-US"/>
        </w:rPr>
        <w:t xml:space="preserve"> </w:t>
      </w:r>
      <w:r w:rsidR="516EF01D" w:rsidRPr="26BD9F67">
        <w:rPr>
          <w:lang w:val="en-US"/>
        </w:rPr>
        <w:t>using</w:t>
      </w:r>
      <w:r w:rsidR="007B2D0E" w:rsidRPr="26BD9F67">
        <w:rPr>
          <w:lang w:val="en-US"/>
        </w:rPr>
        <w:t xml:space="preserve"> a real </w:t>
      </w:r>
      <w:r w:rsidR="007B2D0E" w:rsidRPr="26BD9F67">
        <w:rPr>
          <w:b/>
          <w:bCs/>
          <w:lang w:val="en-US"/>
        </w:rPr>
        <w:t>Eco</w:t>
      </w:r>
      <w:r w:rsidR="007B2D0E" w:rsidRPr="26BD9F67">
        <w:rPr>
          <w:lang w:val="en-US"/>
        </w:rPr>
        <w:t xml:space="preserve">Gun ACE as </w:t>
      </w:r>
      <w:r w:rsidR="2993EE2B" w:rsidRPr="26BD9F67">
        <w:rPr>
          <w:lang w:val="en-US"/>
        </w:rPr>
        <w:t xml:space="preserve">a </w:t>
      </w:r>
      <w:r w:rsidR="007B2D0E" w:rsidRPr="26BD9F67">
        <w:rPr>
          <w:lang w:val="en-US"/>
        </w:rPr>
        <w:t xml:space="preserve">controller </w:t>
      </w:r>
      <w:r w:rsidR="00671623" w:rsidRPr="26BD9F67">
        <w:rPr>
          <w:lang w:val="en-US"/>
        </w:rPr>
        <w:t>and</w:t>
      </w:r>
      <w:r w:rsidR="1C1AF7C1" w:rsidRPr="26BD9F67">
        <w:rPr>
          <w:lang w:val="en-US"/>
        </w:rPr>
        <w:t xml:space="preserve"> have a chance to</w:t>
      </w:r>
      <w:r w:rsidR="00671623" w:rsidRPr="26BD9F67">
        <w:rPr>
          <w:lang w:val="en-US"/>
        </w:rPr>
        <w:t xml:space="preserve"> win </w:t>
      </w:r>
      <w:r w:rsidR="0099450D" w:rsidRPr="26BD9F67">
        <w:rPr>
          <w:lang w:val="en-US"/>
        </w:rPr>
        <w:t>a Dürr promotional item.</w:t>
      </w:r>
    </w:p>
    <w:p w14:paraId="70FF598C" w14:textId="77777777" w:rsidR="00CB5B82" w:rsidRDefault="00CB5B82" w:rsidP="00FA2184">
      <w:pPr>
        <w:pStyle w:val="Flietext"/>
        <w:rPr>
          <w:lang w:val="en-US"/>
        </w:rPr>
      </w:pPr>
    </w:p>
    <w:p w14:paraId="1256D23D" w14:textId="28D77AD1" w:rsidR="00850395" w:rsidRDefault="00CB5B82" w:rsidP="00D9165E">
      <w:pPr>
        <w:pStyle w:val="Flietext"/>
        <w:rPr>
          <w:lang w:val="en-US"/>
        </w:rPr>
      </w:pPr>
      <w:r w:rsidRPr="26BD9F67">
        <w:rPr>
          <w:lang w:val="en-US"/>
        </w:rPr>
        <w:t xml:space="preserve">Meet </w:t>
      </w:r>
      <w:r w:rsidR="00A15E31" w:rsidRPr="26BD9F67">
        <w:rPr>
          <w:lang w:val="en-US"/>
        </w:rPr>
        <w:t>Dürr</w:t>
      </w:r>
      <w:r w:rsidRPr="26BD9F67">
        <w:rPr>
          <w:lang w:val="en-US"/>
        </w:rPr>
        <w:t xml:space="preserve"> at the</w:t>
      </w:r>
      <w:r w:rsidR="004F584C" w:rsidRPr="26BD9F67">
        <w:rPr>
          <w:lang w:val="en-US"/>
        </w:rPr>
        <w:t xml:space="preserve"> Surface Finishing Mexico at </w:t>
      </w:r>
      <w:r w:rsidR="00A52068" w:rsidRPr="26BD9F67">
        <w:rPr>
          <w:lang w:val="en-US"/>
        </w:rPr>
        <w:t xml:space="preserve">the </w:t>
      </w:r>
      <w:r w:rsidR="004F584C" w:rsidRPr="26BD9F67">
        <w:rPr>
          <w:lang w:val="en-US"/>
        </w:rPr>
        <w:t>Poliforum León, November 6-7, 2024</w:t>
      </w:r>
      <w:r w:rsidR="00A52068" w:rsidRPr="26BD9F67">
        <w:rPr>
          <w:lang w:val="en-US"/>
        </w:rPr>
        <w:t xml:space="preserve">, in </w:t>
      </w:r>
      <w:r w:rsidR="5D90CCA1" w:rsidRPr="26BD9F67">
        <w:rPr>
          <w:lang w:val="en-US"/>
        </w:rPr>
        <w:t>H</w:t>
      </w:r>
      <w:r w:rsidR="00A52068" w:rsidRPr="26BD9F67">
        <w:rPr>
          <w:lang w:val="en-US"/>
        </w:rPr>
        <w:t>all C booth number 505.</w:t>
      </w:r>
    </w:p>
    <w:p w14:paraId="3EC6290A" w14:textId="77777777" w:rsidR="008A7B1D" w:rsidRDefault="008A7B1D" w:rsidP="00D9165E">
      <w:pPr>
        <w:pStyle w:val="Flietext"/>
        <w:rPr>
          <w:lang w:val="en-US"/>
        </w:rPr>
      </w:pPr>
    </w:p>
    <w:p w14:paraId="01CB51F5" w14:textId="178F3A05" w:rsidR="008A7B1D" w:rsidRPr="005E0AE1" w:rsidRDefault="008A7B1D" w:rsidP="00D9165E">
      <w:pPr>
        <w:pStyle w:val="Flietext"/>
        <w:rPr>
          <w:lang w:val="en-US"/>
        </w:rPr>
      </w:pPr>
      <w:r>
        <w:rPr>
          <w:lang w:val="en-US"/>
        </w:rPr>
        <w:t xml:space="preserve">Learn more </w:t>
      </w:r>
      <w:r w:rsidR="00C60C44">
        <w:rPr>
          <w:lang w:val="en-US"/>
        </w:rPr>
        <w:t>on</w:t>
      </w:r>
      <w:r>
        <w:rPr>
          <w:lang w:val="en-US"/>
        </w:rPr>
        <w:t>:</w:t>
      </w:r>
      <w:r w:rsidR="00C60C44">
        <w:rPr>
          <w:lang w:val="en-US"/>
        </w:rPr>
        <w:t xml:space="preserve"> </w:t>
      </w:r>
      <w:hyperlink r:id="rId12" w:history="1">
        <w:r w:rsidR="005E0AE1" w:rsidRPr="00CB0587">
          <w:rPr>
            <w:rStyle w:val="Hyperlink"/>
            <w:lang w:val="en-US"/>
          </w:rPr>
          <w:t>https://www.durr.com/en/company/events/events-detail/view/surface-finishing-mexico-91102</w:t>
        </w:r>
      </w:hyperlink>
      <w:r w:rsidR="005E0AE1">
        <w:rPr>
          <w:lang w:val="en-US"/>
        </w:rPr>
        <w:t xml:space="preserve"> </w:t>
      </w:r>
    </w:p>
    <w:p w14:paraId="52E3DD40" w14:textId="77777777" w:rsidR="00850395" w:rsidRPr="00E45D4B" w:rsidRDefault="00850395" w:rsidP="00D9165E">
      <w:pPr>
        <w:pStyle w:val="Flietext"/>
        <w:rPr>
          <w:lang w:val="es-MX"/>
        </w:rPr>
      </w:pPr>
    </w:p>
    <w:p w14:paraId="393A79CE" w14:textId="77777777" w:rsidR="005C3372" w:rsidRDefault="005C3372" w:rsidP="00D9165E">
      <w:pPr>
        <w:pStyle w:val="Flietext"/>
        <w:rPr>
          <w:b/>
          <w:bCs/>
          <w:lang w:val="en-US"/>
        </w:rPr>
      </w:pPr>
    </w:p>
    <w:p w14:paraId="082A9E39" w14:textId="1AB552E9" w:rsidR="00850395" w:rsidRPr="00850395" w:rsidRDefault="00850395" w:rsidP="00D9165E">
      <w:pPr>
        <w:pStyle w:val="Flietext"/>
        <w:rPr>
          <w:b/>
          <w:bCs/>
          <w:lang w:val="en-US"/>
        </w:rPr>
      </w:pPr>
      <w:r w:rsidRPr="00850395">
        <w:rPr>
          <w:b/>
          <w:bCs/>
          <w:lang w:val="en-US"/>
        </w:rPr>
        <w:t>Pictures</w:t>
      </w:r>
    </w:p>
    <w:p w14:paraId="7FC1C4E3" w14:textId="77777777" w:rsidR="00850395" w:rsidRDefault="00850395" w:rsidP="00D9165E">
      <w:pPr>
        <w:pStyle w:val="Flietext"/>
        <w:rPr>
          <w:lang w:val="en-US"/>
        </w:rPr>
      </w:pPr>
    </w:p>
    <w:p w14:paraId="716CA62C" w14:textId="77777777" w:rsidR="005775DF" w:rsidRDefault="005775DF" w:rsidP="005775DF">
      <w:pPr>
        <w:pStyle w:val="Flietext"/>
      </w:pPr>
      <w:r>
        <w:rPr>
          <w:noProof/>
        </w:rPr>
        <w:drawing>
          <wp:inline distT="0" distB="0" distL="0" distR="0" wp14:anchorId="791A2BB2" wp14:editId="0A24A3CA">
            <wp:extent cx="2174240" cy="29811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82648" cy="2992640"/>
                    </a:xfrm>
                    <a:prstGeom prst="rect">
                      <a:avLst/>
                    </a:prstGeom>
                  </pic:spPr>
                </pic:pic>
              </a:graphicData>
            </a:graphic>
          </wp:inline>
        </w:drawing>
      </w:r>
    </w:p>
    <w:p w14:paraId="702FE968" w14:textId="09129E46" w:rsidR="005775DF" w:rsidRPr="00DA7B4B" w:rsidRDefault="00DA7B4B" w:rsidP="005775DF">
      <w:pPr>
        <w:pStyle w:val="Flietext"/>
        <w:spacing w:line="276" w:lineRule="auto"/>
        <w:rPr>
          <w:sz w:val="16"/>
          <w:szCs w:val="22"/>
          <w:lang w:val="en-US"/>
        </w:rPr>
      </w:pPr>
      <w:r w:rsidRPr="00DA7B4B">
        <w:rPr>
          <w:b/>
          <w:bCs/>
          <w:sz w:val="16"/>
          <w:szCs w:val="22"/>
          <w:lang w:val="en-US"/>
        </w:rPr>
        <w:t>Picture</w:t>
      </w:r>
      <w:r w:rsidR="005775DF" w:rsidRPr="00DA7B4B">
        <w:rPr>
          <w:b/>
          <w:bCs/>
          <w:sz w:val="16"/>
          <w:szCs w:val="22"/>
          <w:lang w:val="en-US"/>
        </w:rPr>
        <w:t xml:space="preserve"> 1</w:t>
      </w:r>
      <w:r w:rsidR="005775DF" w:rsidRPr="00DA7B4B">
        <w:rPr>
          <w:sz w:val="16"/>
          <w:szCs w:val="22"/>
          <w:lang w:val="en-US"/>
        </w:rPr>
        <w:t xml:space="preserve">: The </w:t>
      </w:r>
      <w:r w:rsidR="005775DF" w:rsidRPr="00DA7B4B">
        <w:rPr>
          <w:b/>
          <w:bCs/>
          <w:sz w:val="16"/>
          <w:szCs w:val="22"/>
          <w:lang w:val="en-US"/>
        </w:rPr>
        <w:t>Eco</w:t>
      </w:r>
      <w:r w:rsidR="005775DF" w:rsidRPr="00DA7B4B">
        <w:rPr>
          <w:sz w:val="16"/>
          <w:szCs w:val="22"/>
          <w:lang w:val="en-US"/>
        </w:rPr>
        <w:t xml:space="preserve">Gun ACE has a new quick-change system for the color channel, resulting in significant time and cost savings. </w:t>
      </w:r>
    </w:p>
    <w:p w14:paraId="5ADEE8A1" w14:textId="77777777" w:rsidR="00DA7B4B" w:rsidRDefault="00DA7B4B" w:rsidP="005775DF">
      <w:pPr>
        <w:pStyle w:val="Flietext"/>
        <w:spacing w:line="276" w:lineRule="auto"/>
        <w:rPr>
          <w:sz w:val="18"/>
          <w:lang w:val="en-US"/>
        </w:rPr>
      </w:pPr>
    </w:p>
    <w:p w14:paraId="40A6A5CF" w14:textId="77777777" w:rsidR="00DA7B4B" w:rsidRDefault="00DA7B4B" w:rsidP="00DA7B4B">
      <w:pPr>
        <w:pStyle w:val="Flietext"/>
      </w:pPr>
      <w:r>
        <w:rPr>
          <w:noProof/>
          <w:lang w:eastAsia="de-DE"/>
        </w:rPr>
        <w:lastRenderedPageBreak/>
        <w:drawing>
          <wp:inline distT="0" distB="0" distL="0" distR="0" wp14:anchorId="64B22AEE" wp14:editId="2225D5D0">
            <wp:extent cx="4615132" cy="3166195"/>
            <wp:effectExtent l="0" t="0" r="0" b="0"/>
            <wp:docPr id="1821000440" name="Grafik 1821000440" descr="Ein Bild, das Maschine, Tripo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Maschine, Tripod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18759" cy="3168684"/>
                    </a:xfrm>
                    <a:prstGeom prst="rect">
                      <a:avLst/>
                    </a:prstGeom>
                    <a:noFill/>
                    <a:ln>
                      <a:noFill/>
                    </a:ln>
                  </pic:spPr>
                </pic:pic>
              </a:graphicData>
            </a:graphic>
          </wp:inline>
        </w:drawing>
      </w:r>
    </w:p>
    <w:p w14:paraId="5433DD00" w14:textId="1D8A2DA4" w:rsidR="00DA7B4B" w:rsidRDefault="00DA7B4B" w:rsidP="00DA7B4B">
      <w:pPr>
        <w:pStyle w:val="Flietext"/>
        <w:spacing w:line="240" w:lineRule="auto"/>
        <w:rPr>
          <w:sz w:val="16"/>
          <w:lang w:val="en-US"/>
        </w:rPr>
      </w:pPr>
      <w:r w:rsidRPr="00DA7B4B">
        <w:rPr>
          <w:rStyle w:val="Fettung"/>
          <w:sz w:val="16"/>
          <w:lang w:val="en-US"/>
        </w:rPr>
        <w:t xml:space="preserve">Picture </w:t>
      </w:r>
      <w:r>
        <w:rPr>
          <w:rStyle w:val="Fettung"/>
          <w:sz w:val="16"/>
          <w:lang w:val="en-US"/>
        </w:rPr>
        <w:t>2</w:t>
      </w:r>
      <w:r w:rsidRPr="00DA7B4B">
        <w:rPr>
          <w:sz w:val="16"/>
          <w:lang w:val="en-US"/>
        </w:rPr>
        <w:t xml:space="preserve">: </w:t>
      </w:r>
      <w:r w:rsidRPr="00DA7B4B">
        <w:rPr>
          <w:b/>
          <w:bCs/>
          <w:sz w:val="16"/>
          <w:lang w:val="en-US"/>
        </w:rPr>
        <w:t>Eco</w:t>
      </w:r>
      <w:r w:rsidRPr="00DA7B4B">
        <w:rPr>
          <w:sz w:val="16"/>
          <w:lang w:val="en-US"/>
        </w:rPr>
        <w:t>Gun AS MAN EC</w:t>
      </w:r>
      <w:r>
        <w:rPr>
          <w:sz w:val="16"/>
          <w:lang w:val="en-US"/>
        </w:rPr>
        <w:t xml:space="preserve"> works with </w:t>
      </w:r>
      <w:r w:rsidRPr="00DA7B4B">
        <w:rPr>
          <w:sz w:val="16"/>
          <w:lang w:val="en-US"/>
        </w:rPr>
        <w:t>external charging.</w:t>
      </w:r>
    </w:p>
    <w:p w14:paraId="557775A5" w14:textId="77777777" w:rsidR="006629D6" w:rsidRDefault="006629D6" w:rsidP="00DA7B4B">
      <w:pPr>
        <w:pStyle w:val="Flietext"/>
        <w:spacing w:line="240" w:lineRule="auto"/>
        <w:rPr>
          <w:sz w:val="16"/>
          <w:lang w:val="en-US"/>
        </w:rPr>
      </w:pPr>
    </w:p>
    <w:p w14:paraId="074339AF" w14:textId="77777777" w:rsidR="006629D6" w:rsidRPr="00DA7B4B" w:rsidRDefault="006629D6" w:rsidP="00DA7B4B">
      <w:pPr>
        <w:pStyle w:val="Flietext"/>
        <w:spacing w:line="240" w:lineRule="auto"/>
        <w:rPr>
          <w:sz w:val="16"/>
          <w:szCs w:val="18"/>
          <w:lang w:val="en-US"/>
        </w:rPr>
      </w:pPr>
    </w:p>
    <w:p w14:paraId="67665B1D" w14:textId="63CC8991" w:rsidR="0092267A" w:rsidRPr="006F1A6C" w:rsidRDefault="0092267A" w:rsidP="0092267A">
      <w:pPr>
        <w:spacing w:line="240" w:lineRule="exact"/>
        <w:rPr>
          <w:rFonts w:ascii="Arial" w:hAnsi="Arial" w:cs="Arial"/>
          <w:b/>
          <w:iCs/>
          <w:sz w:val="18"/>
          <w:szCs w:val="18"/>
          <w:lang w:val="en-US"/>
        </w:rPr>
      </w:pPr>
      <w:r w:rsidRPr="006F1A6C">
        <w:rPr>
          <w:rFonts w:ascii="Arial" w:hAnsi="Arial" w:cs="Arial"/>
          <w:b/>
          <w:iCs/>
          <w:sz w:val="18"/>
          <w:szCs w:val="18"/>
          <w:lang w:val="en-US"/>
        </w:rPr>
        <w:t>About Dürr</w:t>
      </w:r>
    </w:p>
    <w:p w14:paraId="5CC24CC3" w14:textId="77777777" w:rsidR="0092267A" w:rsidRDefault="0092267A" w:rsidP="0092267A">
      <w:pPr>
        <w:pStyle w:val="Flietext"/>
        <w:spacing w:line="240" w:lineRule="auto"/>
        <w:rPr>
          <w:sz w:val="18"/>
          <w:szCs w:val="18"/>
          <w:lang w:val="en-US"/>
        </w:rPr>
      </w:pPr>
    </w:p>
    <w:p w14:paraId="2507C95B" w14:textId="77777777" w:rsidR="0092267A" w:rsidRPr="001E0E46" w:rsidRDefault="0092267A" w:rsidP="0092267A">
      <w:pPr>
        <w:pStyle w:val="Flietext"/>
        <w:spacing w:line="240" w:lineRule="auto"/>
        <w:rPr>
          <w:sz w:val="18"/>
          <w:szCs w:val="18"/>
          <w:lang w:val="en-US"/>
        </w:rPr>
      </w:pPr>
      <w:r w:rsidRPr="0006746B">
        <w:rPr>
          <w:sz w:val="18"/>
          <w:szCs w:val="18"/>
          <w:lang w:val="en-US"/>
        </w:rPr>
        <w:t xml:space="preserve">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2023, the company generated sales of €4.6 billion. The Dürr Group has </w:t>
      </w:r>
      <w:r>
        <w:rPr>
          <w:sz w:val="18"/>
          <w:szCs w:val="18"/>
          <w:lang w:val="en-US"/>
        </w:rPr>
        <w:t>around</w:t>
      </w:r>
      <w:r w:rsidRPr="0006746B">
        <w:rPr>
          <w:sz w:val="18"/>
          <w:szCs w:val="18"/>
          <w:lang w:val="en-US"/>
        </w:rPr>
        <w:t xml:space="preserve"> 20,</w:t>
      </w:r>
      <w:r>
        <w:rPr>
          <w:sz w:val="18"/>
          <w:szCs w:val="18"/>
          <w:lang w:val="en-US"/>
        </w:rPr>
        <w:t>0</w:t>
      </w:r>
      <w:r w:rsidRPr="0006746B">
        <w:rPr>
          <w:sz w:val="18"/>
          <w:szCs w:val="18"/>
          <w:lang w:val="en-US"/>
        </w:rPr>
        <w:t>00 employees and 14</w:t>
      </w:r>
      <w:r>
        <w:rPr>
          <w:sz w:val="18"/>
          <w:szCs w:val="18"/>
          <w:lang w:val="en-US"/>
        </w:rPr>
        <w:t>1</w:t>
      </w:r>
      <w:r w:rsidRPr="0006746B">
        <w:rPr>
          <w:sz w:val="18"/>
          <w:szCs w:val="18"/>
          <w:lang w:val="en-US"/>
        </w:rPr>
        <w:t xml:space="preserve"> business locations in 3</w:t>
      </w:r>
      <w:r>
        <w:rPr>
          <w:sz w:val="18"/>
          <w:szCs w:val="18"/>
          <w:lang w:val="en-US"/>
        </w:rPr>
        <w:t>3</w:t>
      </w:r>
      <w:r w:rsidRPr="0006746B">
        <w:rPr>
          <w:sz w:val="18"/>
          <w:szCs w:val="18"/>
          <w:lang w:val="en-US"/>
        </w:rPr>
        <w:t xml:space="preserve"> countries, and it operates in the market with five divisions:</w:t>
      </w:r>
    </w:p>
    <w:p w14:paraId="36C46CD8" w14:textId="77777777" w:rsidR="0092267A" w:rsidRPr="00CB1B2B" w:rsidRDefault="0092267A" w:rsidP="0092267A">
      <w:pPr>
        <w:pStyle w:val="Flietext"/>
        <w:numPr>
          <w:ilvl w:val="0"/>
          <w:numId w:val="23"/>
        </w:numPr>
        <w:spacing w:line="240" w:lineRule="auto"/>
        <w:rPr>
          <w:rFonts w:ascii="Arial" w:eastAsia="Calibri" w:hAnsi="Arial" w:cs="Arial"/>
          <w:color w:val="auto"/>
          <w:sz w:val="18"/>
          <w:szCs w:val="18"/>
          <w:lang w:val="en-US" w:eastAsia="de-DE"/>
        </w:rPr>
      </w:pPr>
      <w:r w:rsidRPr="00CB1B2B">
        <w:rPr>
          <w:rFonts w:ascii="Arial" w:eastAsia="Calibri" w:hAnsi="Arial" w:cs="Arial"/>
          <w:b/>
          <w:bCs/>
          <w:color w:val="auto"/>
          <w:sz w:val="18"/>
          <w:szCs w:val="18"/>
          <w:lang w:val="en-US" w:eastAsia="de-DE"/>
        </w:rPr>
        <w:t>Paint and Final Assembly Systems</w:t>
      </w:r>
      <w:r w:rsidRPr="00CB1B2B">
        <w:rPr>
          <w:rFonts w:ascii="Arial" w:eastAsia="Calibri" w:hAnsi="Arial" w:cs="Arial"/>
          <w:color w:val="auto"/>
          <w:sz w:val="18"/>
          <w:szCs w:val="18"/>
          <w:lang w:val="en-US" w:eastAsia="de-DE"/>
        </w:rPr>
        <w:t>: paint shops as well as final assembly, testing, and filling technology for the automotive industry</w:t>
      </w:r>
    </w:p>
    <w:p w14:paraId="28906A92" w14:textId="77777777" w:rsidR="0092267A" w:rsidRPr="00CB1B2B" w:rsidRDefault="0092267A" w:rsidP="0092267A">
      <w:pPr>
        <w:pStyle w:val="Flietext"/>
        <w:numPr>
          <w:ilvl w:val="0"/>
          <w:numId w:val="23"/>
        </w:numPr>
        <w:spacing w:line="240" w:lineRule="auto"/>
        <w:rPr>
          <w:rFonts w:ascii="Arial" w:eastAsia="Calibri" w:hAnsi="Arial" w:cs="Arial"/>
          <w:color w:val="auto"/>
          <w:sz w:val="18"/>
          <w:szCs w:val="18"/>
          <w:lang w:val="en-US" w:eastAsia="de-DE"/>
        </w:rPr>
      </w:pPr>
      <w:r w:rsidRPr="00CB1B2B">
        <w:rPr>
          <w:rFonts w:ascii="Arial" w:eastAsia="Calibri" w:hAnsi="Arial" w:cs="Arial"/>
          <w:b/>
          <w:bCs/>
          <w:color w:val="auto"/>
          <w:sz w:val="18"/>
          <w:szCs w:val="18"/>
          <w:lang w:val="en-US" w:eastAsia="de-DE"/>
        </w:rPr>
        <w:t>Application Technology</w:t>
      </w:r>
      <w:r w:rsidRPr="00CB1B2B">
        <w:rPr>
          <w:rFonts w:ascii="Arial" w:eastAsia="Calibri" w:hAnsi="Arial" w:cs="Arial"/>
          <w:color w:val="auto"/>
          <w:sz w:val="18"/>
          <w:szCs w:val="18"/>
          <w:lang w:val="en-US" w:eastAsia="de-DE"/>
        </w:rPr>
        <w:t>: robots and products for the automated application of paint, sealants, and adhesives</w:t>
      </w:r>
    </w:p>
    <w:p w14:paraId="47551D2F" w14:textId="77777777" w:rsidR="0092267A" w:rsidRPr="00CB1B2B" w:rsidRDefault="0092267A" w:rsidP="0092267A">
      <w:pPr>
        <w:pStyle w:val="Flietext"/>
        <w:numPr>
          <w:ilvl w:val="0"/>
          <w:numId w:val="23"/>
        </w:numPr>
        <w:spacing w:line="240" w:lineRule="auto"/>
        <w:rPr>
          <w:rFonts w:ascii="Arial" w:eastAsia="Calibri" w:hAnsi="Arial" w:cs="Arial"/>
          <w:color w:val="auto"/>
          <w:sz w:val="18"/>
          <w:szCs w:val="18"/>
          <w:lang w:val="en-US" w:eastAsia="de-DE"/>
        </w:rPr>
      </w:pPr>
      <w:r w:rsidRPr="00CB1B2B">
        <w:rPr>
          <w:rFonts w:ascii="Arial" w:eastAsia="Calibri" w:hAnsi="Arial" w:cs="Arial"/>
          <w:b/>
          <w:bCs/>
          <w:color w:val="auto"/>
          <w:sz w:val="18"/>
          <w:szCs w:val="18"/>
          <w:lang w:val="en-US" w:eastAsia="de-DE"/>
        </w:rPr>
        <w:t>Clean Technology Systems</w:t>
      </w:r>
      <w:r w:rsidRPr="00CB1B2B">
        <w:rPr>
          <w:rFonts w:ascii="Arial" w:eastAsia="Calibri" w:hAnsi="Arial" w:cs="Arial"/>
          <w:color w:val="auto"/>
          <w:sz w:val="18"/>
          <w:szCs w:val="18"/>
          <w:lang w:val="en-US" w:eastAsia="de-DE"/>
        </w:rPr>
        <w:t>: air pollution control, coating systems for battery electrodes, and noise abatement systems</w:t>
      </w:r>
    </w:p>
    <w:p w14:paraId="274D6C1E" w14:textId="77777777" w:rsidR="0092267A" w:rsidRPr="00CB1B2B" w:rsidRDefault="0092267A" w:rsidP="0092267A">
      <w:pPr>
        <w:pStyle w:val="Flietext"/>
        <w:numPr>
          <w:ilvl w:val="0"/>
          <w:numId w:val="23"/>
        </w:numPr>
        <w:spacing w:line="240" w:lineRule="auto"/>
        <w:rPr>
          <w:rFonts w:ascii="Arial" w:eastAsia="Calibri" w:hAnsi="Arial" w:cs="Arial"/>
          <w:color w:val="auto"/>
          <w:sz w:val="18"/>
          <w:szCs w:val="18"/>
          <w:lang w:val="en-US" w:eastAsia="de-DE"/>
        </w:rPr>
      </w:pPr>
      <w:r w:rsidRPr="00CB1B2B">
        <w:rPr>
          <w:rFonts w:ascii="Arial" w:eastAsia="Calibri" w:hAnsi="Arial" w:cs="Arial"/>
          <w:b/>
          <w:bCs/>
          <w:color w:val="auto"/>
          <w:sz w:val="18"/>
          <w:szCs w:val="18"/>
          <w:lang w:val="en-US" w:eastAsia="de-DE"/>
        </w:rPr>
        <w:t>Industrial Automation Systems</w:t>
      </w:r>
      <w:r w:rsidRPr="00CB1B2B">
        <w:rPr>
          <w:rFonts w:ascii="Arial" w:eastAsia="Calibri" w:hAnsi="Arial" w:cs="Arial"/>
          <w:color w:val="auto"/>
          <w:sz w:val="18"/>
          <w:szCs w:val="18"/>
          <w:lang w:val="en-US" w:eastAsia="de-DE"/>
        </w:rPr>
        <w:t>: automated assembly and test systems for automotive components, medical devices, and consumer goods as well as balancing technology</w:t>
      </w:r>
    </w:p>
    <w:p w14:paraId="60397EC8" w14:textId="77777777" w:rsidR="0092267A" w:rsidRPr="00CB1B2B" w:rsidRDefault="0092267A" w:rsidP="0092267A">
      <w:pPr>
        <w:pStyle w:val="Flietext"/>
        <w:numPr>
          <w:ilvl w:val="0"/>
          <w:numId w:val="23"/>
        </w:numPr>
        <w:spacing w:line="240" w:lineRule="auto"/>
        <w:rPr>
          <w:rFonts w:ascii="Arial" w:eastAsia="Calibri" w:hAnsi="Arial" w:cs="Arial"/>
          <w:color w:val="auto"/>
          <w:sz w:val="18"/>
          <w:szCs w:val="18"/>
          <w:lang w:val="en-US" w:eastAsia="de-DE"/>
        </w:rPr>
      </w:pPr>
      <w:r w:rsidRPr="00CB1B2B">
        <w:rPr>
          <w:rFonts w:ascii="Arial" w:eastAsia="Calibri" w:hAnsi="Arial" w:cs="Arial"/>
          <w:b/>
          <w:bCs/>
          <w:color w:val="auto"/>
          <w:sz w:val="18"/>
          <w:szCs w:val="18"/>
          <w:lang w:val="en-US" w:eastAsia="de-DE"/>
        </w:rPr>
        <w:t>Woodworking Machinery and Systems</w:t>
      </w:r>
      <w:r w:rsidRPr="00CB1B2B">
        <w:rPr>
          <w:rFonts w:ascii="Arial" w:eastAsia="Calibri" w:hAnsi="Arial" w:cs="Arial"/>
          <w:color w:val="auto"/>
          <w:sz w:val="18"/>
          <w:szCs w:val="18"/>
          <w:lang w:val="en-US" w:eastAsia="de-DE"/>
        </w:rPr>
        <w:t>: machinery and equipment for the woodworking industry</w:t>
      </w:r>
    </w:p>
    <w:p w14:paraId="5EC57F9B" w14:textId="77777777" w:rsidR="0090754E" w:rsidRPr="00EB09C8" w:rsidRDefault="0090754E" w:rsidP="0090754E">
      <w:pPr>
        <w:pStyle w:val="Aufzhlungen1"/>
        <w:numPr>
          <w:ilvl w:val="0"/>
          <w:numId w:val="0"/>
        </w:numPr>
        <w:rPr>
          <w:lang w:val="en-US"/>
        </w:rPr>
      </w:pPr>
    </w:p>
    <w:p w14:paraId="08DAD8CB" w14:textId="77777777" w:rsidR="005E0AE1" w:rsidRDefault="005E0AE1" w:rsidP="00E81035">
      <w:pPr>
        <w:spacing w:line="280" w:lineRule="atLeast"/>
        <w:rPr>
          <w:rStyle w:val="Fettung"/>
          <w:lang w:val="en-US"/>
        </w:rPr>
      </w:pPr>
    </w:p>
    <w:p w14:paraId="4E0DF2D1" w14:textId="77777777" w:rsidR="005E0AE1" w:rsidRDefault="005E0AE1" w:rsidP="00E81035">
      <w:pPr>
        <w:spacing w:line="280" w:lineRule="atLeast"/>
        <w:rPr>
          <w:rStyle w:val="Fettung"/>
          <w:lang w:val="en-US"/>
        </w:rPr>
      </w:pPr>
    </w:p>
    <w:p w14:paraId="242EA48E" w14:textId="77777777" w:rsidR="005C3372" w:rsidRDefault="005C3372" w:rsidP="00E81035">
      <w:pPr>
        <w:spacing w:line="280" w:lineRule="atLeast"/>
        <w:rPr>
          <w:rStyle w:val="Fettung"/>
          <w:lang w:val="en-US"/>
        </w:rPr>
      </w:pPr>
    </w:p>
    <w:p w14:paraId="7FE76E2A" w14:textId="77777777" w:rsidR="005E0AE1" w:rsidRDefault="005E0AE1" w:rsidP="00E81035">
      <w:pPr>
        <w:spacing w:line="280" w:lineRule="atLeast"/>
        <w:rPr>
          <w:rStyle w:val="Fettung"/>
          <w:lang w:val="en-US"/>
        </w:rPr>
      </w:pPr>
    </w:p>
    <w:p w14:paraId="10F70DDF" w14:textId="77777777" w:rsidR="005E0AE1" w:rsidRDefault="005E0AE1" w:rsidP="00E81035">
      <w:pPr>
        <w:spacing w:line="280" w:lineRule="atLeast"/>
        <w:rPr>
          <w:rStyle w:val="Fettung"/>
          <w:lang w:val="en-US"/>
        </w:rPr>
      </w:pPr>
    </w:p>
    <w:p w14:paraId="22CCD3F5" w14:textId="7FCA5A4C" w:rsidR="00E81035" w:rsidRPr="00C61C03" w:rsidRDefault="00E81035" w:rsidP="00E81035">
      <w:pPr>
        <w:spacing w:line="280" w:lineRule="atLeast"/>
        <w:rPr>
          <w:rStyle w:val="Fettung"/>
          <w:lang w:val="en-US"/>
        </w:rPr>
      </w:pPr>
      <w:r w:rsidRPr="00C61C03">
        <w:rPr>
          <w:rStyle w:val="Fettung"/>
          <w:lang w:val="en-US"/>
        </w:rPr>
        <w:lastRenderedPageBreak/>
        <w:t>Contact</w:t>
      </w:r>
    </w:p>
    <w:p w14:paraId="26EC2723" w14:textId="77777777" w:rsidR="00E81035" w:rsidRPr="001E4543" w:rsidRDefault="00E81035" w:rsidP="00E81035">
      <w:pPr>
        <w:spacing w:line="280" w:lineRule="atLeast"/>
        <w:rPr>
          <w:szCs w:val="22"/>
          <w:lang w:val="en-US"/>
        </w:rPr>
      </w:pPr>
      <w:r w:rsidRPr="001E4543">
        <w:rPr>
          <w:szCs w:val="22"/>
          <w:lang w:val="en-US"/>
        </w:rPr>
        <w:t xml:space="preserve">Dürr </w:t>
      </w:r>
      <w:r w:rsidRPr="00C61C03">
        <w:rPr>
          <w:szCs w:val="22"/>
          <w:lang w:val="en-US"/>
        </w:rPr>
        <w:t>Systems AG</w:t>
      </w:r>
    </w:p>
    <w:p w14:paraId="4CA627FB" w14:textId="77777777" w:rsidR="00E81035" w:rsidRPr="001E4543" w:rsidRDefault="00E81035" w:rsidP="00E81035">
      <w:pPr>
        <w:spacing w:line="280" w:lineRule="atLeast"/>
        <w:rPr>
          <w:szCs w:val="22"/>
          <w:lang w:val="en-US"/>
        </w:rPr>
      </w:pPr>
      <w:r w:rsidRPr="001E4543">
        <w:rPr>
          <w:szCs w:val="22"/>
          <w:lang w:val="en-US"/>
        </w:rPr>
        <w:t xml:space="preserve">Carina Lachnit </w:t>
      </w:r>
    </w:p>
    <w:p w14:paraId="1D589FDA" w14:textId="77777777" w:rsidR="00E81035" w:rsidRPr="00C61C03" w:rsidRDefault="00E81035" w:rsidP="00E81035">
      <w:pPr>
        <w:spacing w:line="280" w:lineRule="atLeast"/>
        <w:rPr>
          <w:szCs w:val="22"/>
          <w:lang w:val="en-US"/>
        </w:rPr>
      </w:pPr>
      <w:r w:rsidRPr="00C61C03">
        <w:rPr>
          <w:szCs w:val="22"/>
          <w:lang w:val="en-US"/>
        </w:rPr>
        <w:t>Marketing</w:t>
      </w:r>
    </w:p>
    <w:p w14:paraId="6BF9359A" w14:textId="77777777" w:rsidR="00E81035" w:rsidRPr="00C61C03" w:rsidRDefault="00E81035" w:rsidP="00E81035">
      <w:pPr>
        <w:tabs>
          <w:tab w:val="left" w:pos="0"/>
          <w:tab w:val="left" w:pos="851"/>
          <w:tab w:val="left" w:pos="4253"/>
        </w:tabs>
        <w:spacing w:line="276" w:lineRule="auto"/>
        <w:ind w:right="284"/>
        <w:rPr>
          <w:rFonts w:ascii="Arial" w:hAnsi="Arial" w:cs="Arial"/>
          <w:szCs w:val="22"/>
          <w:lang w:val="en-US"/>
        </w:rPr>
      </w:pPr>
      <w:r>
        <w:rPr>
          <w:rFonts w:ascii="Arial" w:hAnsi="Arial" w:cs="Arial"/>
          <w:lang w:val="it-IT"/>
        </w:rPr>
        <w:t>Phone</w:t>
      </w:r>
      <w:r w:rsidRPr="00122379">
        <w:rPr>
          <w:rFonts w:ascii="Arial" w:hAnsi="Arial" w:cs="Arial"/>
          <w:lang w:val="it-IT"/>
        </w:rPr>
        <w:t xml:space="preserve">: +49 </w:t>
      </w:r>
      <w:r w:rsidRPr="00C61C03">
        <w:rPr>
          <w:rFonts w:ascii="Arial" w:hAnsi="Arial"/>
          <w:szCs w:val="22"/>
          <w:lang w:val="en-US"/>
        </w:rPr>
        <w:t>7142 78-4899</w:t>
      </w:r>
    </w:p>
    <w:p w14:paraId="528A32C1" w14:textId="77777777" w:rsidR="00E81035" w:rsidRPr="00E81035" w:rsidRDefault="00E81035" w:rsidP="00E81035">
      <w:pPr>
        <w:tabs>
          <w:tab w:val="left" w:pos="0"/>
          <w:tab w:val="left" w:pos="851"/>
          <w:tab w:val="left" w:pos="4253"/>
        </w:tabs>
        <w:spacing w:line="276" w:lineRule="auto"/>
        <w:ind w:right="284"/>
        <w:rPr>
          <w:rFonts w:ascii="Arial" w:hAnsi="Arial" w:cs="Arial"/>
          <w:szCs w:val="22"/>
          <w:lang w:val="en-US"/>
        </w:rPr>
      </w:pPr>
      <w:r w:rsidRPr="00E81035">
        <w:rPr>
          <w:rFonts w:ascii="Arial" w:hAnsi="Arial"/>
          <w:szCs w:val="22"/>
          <w:lang w:val="en-US"/>
        </w:rPr>
        <w:t xml:space="preserve">E-mail: </w:t>
      </w:r>
      <w:r w:rsidRPr="00E81035">
        <w:rPr>
          <w:lang w:val="en-US"/>
        </w:rPr>
        <w:t>carina.lachnit@durr.com</w:t>
      </w:r>
    </w:p>
    <w:p w14:paraId="1AC9FFD7" w14:textId="77777777" w:rsidR="00E81035" w:rsidRPr="00122379" w:rsidRDefault="00584BF3" w:rsidP="00E81035">
      <w:pPr>
        <w:tabs>
          <w:tab w:val="left" w:pos="0"/>
          <w:tab w:val="left" w:pos="851"/>
          <w:tab w:val="left" w:pos="4253"/>
        </w:tabs>
        <w:spacing w:line="276" w:lineRule="auto"/>
        <w:ind w:right="284"/>
        <w:rPr>
          <w:rFonts w:ascii="Arial" w:hAnsi="Arial" w:cs="Arial"/>
          <w:lang w:val="it-IT"/>
        </w:rPr>
      </w:pPr>
      <w:hyperlink r:id="rId15" w:history="1">
        <w:r w:rsidR="00E81035" w:rsidRPr="004D7358">
          <w:rPr>
            <w:rStyle w:val="Hyperlink"/>
            <w:rFonts w:ascii="Arial" w:hAnsi="Arial"/>
            <w:szCs w:val="22"/>
          </w:rPr>
          <w:t>www.durr.com</w:t>
        </w:r>
      </w:hyperlink>
      <w:r w:rsidR="00E81035">
        <w:rPr>
          <w:rFonts w:ascii="Arial" w:hAnsi="Arial" w:cs="Arial"/>
          <w:lang w:val="it-IT"/>
        </w:rPr>
        <w:t xml:space="preserve"> </w:t>
      </w:r>
    </w:p>
    <w:p w14:paraId="6FF4BADA" w14:textId="0B56FA4B" w:rsidR="0090754E" w:rsidRPr="00122379" w:rsidRDefault="0090754E" w:rsidP="00E81035">
      <w:pPr>
        <w:spacing w:line="280" w:lineRule="atLeast"/>
        <w:rPr>
          <w:rFonts w:ascii="Arial" w:hAnsi="Arial" w:cs="Arial"/>
          <w:lang w:val="it-IT"/>
        </w:rPr>
      </w:pPr>
    </w:p>
    <w:sectPr w:rsidR="0090754E" w:rsidRPr="00122379" w:rsidSect="00B143FE">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7650E4" w14:textId="77777777" w:rsidR="004D7B70" w:rsidRDefault="004D7B70" w:rsidP="00D9165E">
      <w:r>
        <w:separator/>
      </w:r>
    </w:p>
  </w:endnote>
  <w:endnote w:type="continuationSeparator" w:id="0">
    <w:p w14:paraId="6438AA4C" w14:textId="77777777" w:rsidR="004D7B70" w:rsidRDefault="004D7B70" w:rsidP="00D9165E">
      <w:r>
        <w:continuationSeparator/>
      </w:r>
    </w:p>
  </w:endnote>
  <w:endnote w:type="continuationNotice" w:id="1">
    <w:p w14:paraId="6B6F089D" w14:textId="77777777" w:rsidR="004D7B70" w:rsidRDefault="004D7B7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A5164" w14:textId="36FCF89A" w:rsidR="00FB1B16" w:rsidRDefault="00FB1B16">
    <w:pPr>
      <w:pStyle w:val="Fuzeile"/>
    </w:pPr>
    <w:r>
      <mc:AlternateContent>
        <mc:Choice Requires="wps">
          <w:drawing>
            <wp:anchor distT="0" distB="0" distL="0" distR="0" simplePos="0" relativeHeight="251658245" behindDoc="0" locked="0" layoutInCell="1" allowOverlap="1" wp14:anchorId="21D9FAFF" wp14:editId="757C8DEC">
              <wp:simplePos x="635" y="635"/>
              <wp:positionH relativeFrom="page">
                <wp:align>center</wp:align>
              </wp:positionH>
              <wp:positionV relativeFrom="page">
                <wp:align>bottom</wp:align>
              </wp:positionV>
              <wp:extent cx="862965" cy="400050"/>
              <wp:effectExtent l="0" t="0" r="13335" b="0"/>
              <wp:wrapNone/>
              <wp:docPr id="434644250"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62965" cy="400050"/>
                      </a:xfrm>
                      <a:prstGeom prst="rect">
                        <a:avLst/>
                      </a:prstGeom>
                      <a:noFill/>
                      <a:ln>
                        <a:noFill/>
                      </a:ln>
                    </wps:spPr>
                    <wps:txbx>
                      <w:txbxContent>
                        <w:p w14:paraId="29B24354" w14:textId="36CDC1A9" w:rsidR="00FB1B16" w:rsidRPr="00FB1B16" w:rsidRDefault="00FB1B16" w:rsidP="00FB1B16">
                          <w:pPr>
                            <w:rPr>
                              <w:rFonts w:ascii="Calibri" w:eastAsia="Calibri" w:hAnsi="Calibri" w:cs="Calibri"/>
                              <w:noProof/>
                              <w:sz w:val="20"/>
                              <w:szCs w:val="20"/>
                            </w:rPr>
                          </w:pPr>
                          <w:r w:rsidRPr="00FB1B16">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1D9FAFF" id="_x0000_t202" coordsize="21600,21600" o:spt="202" path="m,l,21600r21600,l21600,xe">
              <v:stroke joinstyle="miter"/>
              <v:path gradientshapeok="t" o:connecttype="rect"/>
            </v:shapetype>
            <v:shape id="Textfeld 2" o:spid="_x0000_s1027" type="#_x0000_t202" alt="Internal use only" style="position:absolute;margin-left:0;margin-top:0;width:67.95pt;height:31.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" filled="f" stroked="f">
              <v:textbox style="mso-fit-shape-to-text:t" inset="0,0,0,15pt">
                <w:txbxContent>
                  <w:p w14:paraId="29B24354" w14:textId="36CDC1A9" w:rsidR="00FB1B16" w:rsidRPr="00FB1B16" w:rsidRDefault="00FB1B16" w:rsidP="00FB1B16">
                    <w:pPr>
                      <w:rPr>
                        <w:rFonts w:ascii="Calibri" w:eastAsia="Calibri" w:hAnsi="Calibri" w:cs="Calibri"/>
                        <w:noProof/>
                        <w:sz w:val="20"/>
                        <w:szCs w:val="20"/>
                      </w:rPr>
                    </w:pPr>
                    <w:r w:rsidRPr="00FB1B16">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203D0C3F" w:rsidR="00B143FE" w:rsidRPr="00FA5FBE" w:rsidRDefault="00FA5FBE" w:rsidP="00FA5FBE">
    <w:pPr>
      <w:pStyle w:val="Kopfzeile"/>
    </w:pPr>
    <w:r w:rsidRPr="005218C8">
      <w:fldChar w:fldCharType="begin"/>
    </w:r>
    <w:r w:rsidRPr="005218C8">
      <w:instrText xml:space="preserve"> IF  \* MERGEFORMAT </w:instrText>
    </w:r>
    <w:r w:rsidR="00584BF3">
      <w:fldChar w:fldCharType="begin"/>
    </w:r>
    <w:r w:rsidR="00584BF3">
      <w:instrText>NUMPAGES  \* MERGEFORMAT</w:instrText>
    </w:r>
    <w:r w:rsidR="00584BF3">
      <w:fldChar w:fldCharType="separate"/>
    </w:r>
    <w:r w:rsidR="00584BF3">
      <w:instrText>5</w:instrText>
    </w:r>
    <w:r w:rsidR="00584BF3">
      <w:fldChar w:fldCharType="end"/>
    </w:r>
    <w:r w:rsidRPr="005218C8">
      <w:instrText>&gt;"1" "</w:instrText>
    </w:r>
    <w:r w:rsidRPr="005218C8">
      <w:fldChar w:fldCharType="begin"/>
    </w:r>
    <w:r w:rsidRPr="005218C8">
      <w:instrText xml:space="preserve"> PAGE  \* MERGEFORMAT </w:instrText>
    </w:r>
    <w:r w:rsidRPr="005218C8">
      <w:fldChar w:fldCharType="separate"/>
    </w:r>
    <w:r w:rsidR="00584BF3">
      <w:instrText>4</w:instrText>
    </w:r>
    <w:r w:rsidRPr="005218C8">
      <w:fldChar w:fldCharType="end"/>
    </w:r>
    <w:r w:rsidRPr="005218C8">
      <w:instrText>/</w:instrText>
    </w:r>
    <w:r w:rsidR="00584BF3">
      <w:fldChar w:fldCharType="begin"/>
    </w:r>
    <w:r w:rsidR="00584BF3">
      <w:instrText>NUMPAGES  \* MERGEFORMAT</w:instrText>
    </w:r>
    <w:r w:rsidR="00584BF3">
      <w:fldChar w:fldCharType="separate"/>
    </w:r>
    <w:r w:rsidR="00584BF3">
      <w:instrText>5</w:instrText>
    </w:r>
    <w:r w:rsidR="00584BF3">
      <w:fldChar w:fldCharType="end"/>
    </w:r>
    <w:r w:rsidRPr="005218C8">
      <w:instrText>" "</w:instrText>
    </w:r>
    <w:r w:rsidRPr="005218C8">
      <w:fldChar w:fldCharType="separate"/>
    </w:r>
    <w:r w:rsidR="00584BF3">
      <w:t>4</w:t>
    </w:r>
    <w:r w:rsidR="00584BF3" w:rsidRPr="005218C8">
      <w:t>/</w:t>
    </w:r>
    <w:r w:rsidR="00584BF3">
      <w:t>5</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7B4BEFFA" w:rsidR="00B143FE" w:rsidRPr="005218C8" w:rsidRDefault="00B143FE" w:rsidP="00EB19AD">
    <w:pPr>
      <w:pStyle w:val="Kopfzeile"/>
    </w:pPr>
    <w:r w:rsidRPr="005218C8">
      <w:fldChar w:fldCharType="begin"/>
    </w:r>
    <w:r w:rsidRPr="005218C8">
      <w:instrText xml:space="preserve"> IF  \* MERGEFORMAT </w:instrText>
    </w:r>
    <w:r w:rsidR="00584BF3">
      <w:fldChar w:fldCharType="begin"/>
    </w:r>
    <w:r w:rsidR="00584BF3">
      <w:instrText>NUMPAGES  \* MERGEFORMAT</w:instrText>
    </w:r>
    <w:r w:rsidR="00584BF3">
      <w:fldChar w:fldCharType="separate"/>
    </w:r>
    <w:r w:rsidR="00584BF3">
      <w:instrText>5</w:instrText>
    </w:r>
    <w:r w:rsidR="00584BF3">
      <w:fldChar w:fldCharType="end"/>
    </w:r>
    <w:r w:rsidRPr="005218C8">
      <w:instrText>&gt;"1" "</w:instrText>
    </w:r>
    <w:r w:rsidRPr="005218C8">
      <w:fldChar w:fldCharType="begin"/>
    </w:r>
    <w:r w:rsidRPr="005218C8">
      <w:instrText xml:space="preserve"> PAGE  \* MERGEFORMAT </w:instrText>
    </w:r>
    <w:r w:rsidRPr="005218C8">
      <w:fldChar w:fldCharType="separate"/>
    </w:r>
    <w:r w:rsidR="00584BF3">
      <w:instrText>1</w:instrText>
    </w:r>
    <w:r w:rsidRPr="005218C8">
      <w:fldChar w:fldCharType="end"/>
    </w:r>
    <w:r w:rsidRPr="005218C8">
      <w:instrText>/</w:instrText>
    </w:r>
    <w:r w:rsidR="00584BF3">
      <w:fldChar w:fldCharType="begin"/>
    </w:r>
    <w:r w:rsidR="00584BF3">
      <w:instrText>NUMPAGES  \* MERGEFORMAT</w:instrText>
    </w:r>
    <w:r w:rsidR="00584BF3">
      <w:fldChar w:fldCharType="separate"/>
    </w:r>
    <w:r w:rsidR="00584BF3">
      <w:instrText>5</w:instrText>
    </w:r>
    <w:r w:rsidR="00584BF3">
      <w:fldChar w:fldCharType="end"/>
    </w:r>
    <w:r w:rsidRPr="005218C8">
      <w:instrText>" "</w:instrText>
    </w:r>
    <w:r w:rsidRPr="005218C8">
      <w:fldChar w:fldCharType="separate"/>
    </w:r>
    <w:r w:rsidR="00584BF3">
      <w:t>1</w:t>
    </w:r>
    <w:r w:rsidR="00584BF3" w:rsidRPr="005218C8">
      <w:t>/</w:t>
    </w:r>
    <w:r w:rsidR="00584BF3">
      <w:t>5</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AA94B7" w14:textId="77777777" w:rsidR="004D7B70" w:rsidRDefault="004D7B70" w:rsidP="00D9165E">
      <w:r>
        <w:separator/>
      </w:r>
    </w:p>
  </w:footnote>
  <w:footnote w:type="continuationSeparator" w:id="0">
    <w:p w14:paraId="4AD6FDD5" w14:textId="77777777" w:rsidR="004D7B70" w:rsidRDefault="004D7B70" w:rsidP="00D9165E">
      <w:r>
        <w:continuationSeparator/>
      </w:r>
    </w:p>
  </w:footnote>
  <w:footnote w:type="continuationNotice" w:id="1">
    <w:p w14:paraId="5EF5A2F6" w14:textId="77777777" w:rsidR="004D7B70" w:rsidRDefault="004D7B7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1A014A"/>
    <w:multiLevelType w:val="hybridMultilevel"/>
    <w:tmpl w:val="18D871F6"/>
    <w:lvl w:ilvl="0" w:tplc="36FA985A">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0527BC3"/>
    <w:multiLevelType w:val="hybridMultilevel"/>
    <w:tmpl w:val="DAF0E272"/>
    <w:lvl w:ilvl="0" w:tplc="6D6089C6">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21A1FDB"/>
    <w:multiLevelType w:val="hybridMultilevel"/>
    <w:tmpl w:val="9FDC63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B244286"/>
    <w:multiLevelType w:val="hybridMultilevel"/>
    <w:tmpl w:val="8EDAAF6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2"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46478776">
    <w:abstractNumId w:val="3"/>
  </w:num>
  <w:num w:numId="2" w16cid:durableId="1304777058">
    <w:abstractNumId w:val="19"/>
  </w:num>
  <w:num w:numId="3" w16cid:durableId="319503139">
    <w:abstractNumId w:val="5"/>
  </w:num>
  <w:num w:numId="4" w16cid:durableId="1627154421">
    <w:abstractNumId w:val="9"/>
  </w:num>
  <w:num w:numId="5" w16cid:durableId="1992522379">
    <w:abstractNumId w:val="16"/>
  </w:num>
  <w:num w:numId="6" w16cid:durableId="812140697">
    <w:abstractNumId w:val="2"/>
  </w:num>
  <w:num w:numId="7" w16cid:durableId="600113806">
    <w:abstractNumId w:val="22"/>
  </w:num>
  <w:num w:numId="8" w16cid:durableId="1637100905">
    <w:abstractNumId w:val="8"/>
  </w:num>
  <w:num w:numId="9" w16cid:durableId="2014530907">
    <w:abstractNumId w:val="21"/>
  </w:num>
  <w:num w:numId="10" w16cid:durableId="1554925297">
    <w:abstractNumId w:val="6"/>
  </w:num>
  <w:num w:numId="11" w16cid:durableId="1250625137">
    <w:abstractNumId w:val="0"/>
  </w:num>
  <w:num w:numId="12" w16cid:durableId="1190798825">
    <w:abstractNumId w:val="4"/>
  </w:num>
  <w:num w:numId="13" w16cid:durableId="748772950">
    <w:abstractNumId w:val="12"/>
  </w:num>
  <w:num w:numId="14" w16cid:durableId="2046321787">
    <w:abstractNumId w:val="15"/>
  </w:num>
  <w:num w:numId="15" w16cid:durableId="1678262379">
    <w:abstractNumId w:val="18"/>
  </w:num>
  <w:num w:numId="16" w16cid:durableId="338237632">
    <w:abstractNumId w:val="17"/>
  </w:num>
  <w:num w:numId="17" w16cid:durableId="1377044286">
    <w:abstractNumId w:val="13"/>
  </w:num>
  <w:num w:numId="18" w16cid:durableId="754282216">
    <w:abstractNumId w:val="10"/>
  </w:num>
  <w:num w:numId="19" w16cid:durableId="1500341159">
    <w:abstractNumId w:val="7"/>
  </w:num>
  <w:num w:numId="20" w16cid:durableId="378671483">
    <w:abstractNumId w:val="14"/>
  </w:num>
  <w:num w:numId="21" w16cid:durableId="915095193">
    <w:abstractNumId w:val="11"/>
  </w:num>
  <w:num w:numId="22" w16cid:durableId="95684371">
    <w:abstractNumId w:val="1"/>
  </w:num>
  <w:num w:numId="23" w16cid:durableId="165367780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3389"/>
    <w:rsid w:val="000042E4"/>
    <w:rsid w:val="00004D92"/>
    <w:rsid w:val="00005AF4"/>
    <w:rsid w:val="0001039C"/>
    <w:rsid w:val="00013056"/>
    <w:rsid w:val="00013546"/>
    <w:rsid w:val="000137F9"/>
    <w:rsid w:val="00013B23"/>
    <w:rsid w:val="00015F92"/>
    <w:rsid w:val="00020BBA"/>
    <w:rsid w:val="0002273A"/>
    <w:rsid w:val="00026B8C"/>
    <w:rsid w:val="00030020"/>
    <w:rsid w:val="000303FF"/>
    <w:rsid w:val="000308E8"/>
    <w:rsid w:val="00030C1A"/>
    <w:rsid w:val="00033DDA"/>
    <w:rsid w:val="00034E21"/>
    <w:rsid w:val="0003543C"/>
    <w:rsid w:val="00036336"/>
    <w:rsid w:val="00037BB3"/>
    <w:rsid w:val="00037FF7"/>
    <w:rsid w:val="00040FEA"/>
    <w:rsid w:val="0004140A"/>
    <w:rsid w:val="000436AB"/>
    <w:rsid w:val="00046619"/>
    <w:rsid w:val="00050536"/>
    <w:rsid w:val="0005370D"/>
    <w:rsid w:val="000557D8"/>
    <w:rsid w:val="0005600A"/>
    <w:rsid w:val="00057646"/>
    <w:rsid w:val="00062BC6"/>
    <w:rsid w:val="00062C8E"/>
    <w:rsid w:val="00064547"/>
    <w:rsid w:val="0006654A"/>
    <w:rsid w:val="000667BB"/>
    <w:rsid w:val="000679B5"/>
    <w:rsid w:val="00067A27"/>
    <w:rsid w:val="00073211"/>
    <w:rsid w:val="000750E4"/>
    <w:rsid w:val="00077087"/>
    <w:rsid w:val="000830E8"/>
    <w:rsid w:val="000870AA"/>
    <w:rsid w:val="0009053D"/>
    <w:rsid w:val="000907F2"/>
    <w:rsid w:val="00090C8B"/>
    <w:rsid w:val="00091A15"/>
    <w:rsid w:val="00095F60"/>
    <w:rsid w:val="00097770"/>
    <w:rsid w:val="00097924"/>
    <w:rsid w:val="000A0BBC"/>
    <w:rsid w:val="000A0C4A"/>
    <w:rsid w:val="000A32FA"/>
    <w:rsid w:val="000A6420"/>
    <w:rsid w:val="000A779F"/>
    <w:rsid w:val="000A799A"/>
    <w:rsid w:val="000B0E7A"/>
    <w:rsid w:val="000B122D"/>
    <w:rsid w:val="000B17AC"/>
    <w:rsid w:val="000B6804"/>
    <w:rsid w:val="000B6E58"/>
    <w:rsid w:val="000C009A"/>
    <w:rsid w:val="000C17D1"/>
    <w:rsid w:val="000C2A85"/>
    <w:rsid w:val="000C3AF3"/>
    <w:rsid w:val="000C3E59"/>
    <w:rsid w:val="000C49AE"/>
    <w:rsid w:val="000C4B4E"/>
    <w:rsid w:val="000C74C8"/>
    <w:rsid w:val="000D1867"/>
    <w:rsid w:val="000D387B"/>
    <w:rsid w:val="000D4047"/>
    <w:rsid w:val="000F1B6F"/>
    <w:rsid w:val="000F215E"/>
    <w:rsid w:val="000F2355"/>
    <w:rsid w:val="000F25CF"/>
    <w:rsid w:val="000F52E1"/>
    <w:rsid w:val="000F599A"/>
    <w:rsid w:val="00100C0C"/>
    <w:rsid w:val="0010134F"/>
    <w:rsid w:val="00102066"/>
    <w:rsid w:val="00103EE3"/>
    <w:rsid w:val="001052E0"/>
    <w:rsid w:val="00106BBC"/>
    <w:rsid w:val="001076E4"/>
    <w:rsid w:val="00112DF3"/>
    <w:rsid w:val="00114E74"/>
    <w:rsid w:val="00115190"/>
    <w:rsid w:val="00115BF1"/>
    <w:rsid w:val="001167D1"/>
    <w:rsid w:val="00116F3F"/>
    <w:rsid w:val="00116F84"/>
    <w:rsid w:val="00117904"/>
    <w:rsid w:val="00117C7F"/>
    <w:rsid w:val="00124E6A"/>
    <w:rsid w:val="00127709"/>
    <w:rsid w:val="00127786"/>
    <w:rsid w:val="00135319"/>
    <w:rsid w:val="00142FDB"/>
    <w:rsid w:val="001440F5"/>
    <w:rsid w:val="00147965"/>
    <w:rsid w:val="0015096A"/>
    <w:rsid w:val="00151506"/>
    <w:rsid w:val="00156161"/>
    <w:rsid w:val="0016271C"/>
    <w:rsid w:val="00162EEF"/>
    <w:rsid w:val="0016325F"/>
    <w:rsid w:val="00163B9D"/>
    <w:rsid w:val="001644E9"/>
    <w:rsid w:val="00167ABB"/>
    <w:rsid w:val="00176D8A"/>
    <w:rsid w:val="00180D0F"/>
    <w:rsid w:val="00185072"/>
    <w:rsid w:val="001871C4"/>
    <w:rsid w:val="001877A6"/>
    <w:rsid w:val="00191552"/>
    <w:rsid w:val="001920C8"/>
    <w:rsid w:val="00192E93"/>
    <w:rsid w:val="00192F94"/>
    <w:rsid w:val="001932A4"/>
    <w:rsid w:val="001935AE"/>
    <w:rsid w:val="00194AC6"/>
    <w:rsid w:val="00196496"/>
    <w:rsid w:val="00197009"/>
    <w:rsid w:val="001975A2"/>
    <w:rsid w:val="001A297C"/>
    <w:rsid w:val="001A5A67"/>
    <w:rsid w:val="001A5B15"/>
    <w:rsid w:val="001A65EE"/>
    <w:rsid w:val="001A690D"/>
    <w:rsid w:val="001B222A"/>
    <w:rsid w:val="001B4366"/>
    <w:rsid w:val="001B62F6"/>
    <w:rsid w:val="001C09AF"/>
    <w:rsid w:val="001C0A26"/>
    <w:rsid w:val="001C0A39"/>
    <w:rsid w:val="001C2CEF"/>
    <w:rsid w:val="001C4B82"/>
    <w:rsid w:val="001C5EB3"/>
    <w:rsid w:val="001C7CB0"/>
    <w:rsid w:val="001D0887"/>
    <w:rsid w:val="001D0F2E"/>
    <w:rsid w:val="001D3E65"/>
    <w:rsid w:val="001D6730"/>
    <w:rsid w:val="001D697E"/>
    <w:rsid w:val="001D776F"/>
    <w:rsid w:val="001E1DD6"/>
    <w:rsid w:val="001E4543"/>
    <w:rsid w:val="001E4DA6"/>
    <w:rsid w:val="001E4DC9"/>
    <w:rsid w:val="001F0047"/>
    <w:rsid w:val="001F3730"/>
    <w:rsid w:val="001F6276"/>
    <w:rsid w:val="001F7E95"/>
    <w:rsid w:val="00203077"/>
    <w:rsid w:val="0020322F"/>
    <w:rsid w:val="00205B62"/>
    <w:rsid w:val="0020631B"/>
    <w:rsid w:val="00206375"/>
    <w:rsid w:val="002118EB"/>
    <w:rsid w:val="00212B12"/>
    <w:rsid w:val="00216BD0"/>
    <w:rsid w:val="00216FC6"/>
    <w:rsid w:val="002176DB"/>
    <w:rsid w:val="00226865"/>
    <w:rsid w:val="00231772"/>
    <w:rsid w:val="00231A54"/>
    <w:rsid w:val="0023563A"/>
    <w:rsid w:val="00236782"/>
    <w:rsid w:val="00243DD9"/>
    <w:rsid w:val="00243F9B"/>
    <w:rsid w:val="00244E59"/>
    <w:rsid w:val="00246766"/>
    <w:rsid w:val="00251DB2"/>
    <w:rsid w:val="00251EB4"/>
    <w:rsid w:val="00252189"/>
    <w:rsid w:val="00252B81"/>
    <w:rsid w:val="0025441C"/>
    <w:rsid w:val="00257C43"/>
    <w:rsid w:val="0026127D"/>
    <w:rsid w:val="002655A1"/>
    <w:rsid w:val="00270742"/>
    <w:rsid w:val="002710A5"/>
    <w:rsid w:val="002714A1"/>
    <w:rsid w:val="002717A8"/>
    <w:rsid w:val="00272947"/>
    <w:rsid w:val="00273C66"/>
    <w:rsid w:val="00274139"/>
    <w:rsid w:val="00275350"/>
    <w:rsid w:val="002804EE"/>
    <w:rsid w:val="00280819"/>
    <w:rsid w:val="00281992"/>
    <w:rsid w:val="00282680"/>
    <w:rsid w:val="00284C18"/>
    <w:rsid w:val="00284EFB"/>
    <w:rsid w:val="00287CA0"/>
    <w:rsid w:val="00292501"/>
    <w:rsid w:val="00294020"/>
    <w:rsid w:val="00294B59"/>
    <w:rsid w:val="00296AD3"/>
    <w:rsid w:val="002A04AE"/>
    <w:rsid w:val="002A1286"/>
    <w:rsid w:val="002A1717"/>
    <w:rsid w:val="002A172B"/>
    <w:rsid w:val="002A4148"/>
    <w:rsid w:val="002A49F2"/>
    <w:rsid w:val="002A5671"/>
    <w:rsid w:val="002A5D25"/>
    <w:rsid w:val="002A639F"/>
    <w:rsid w:val="002A7A13"/>
    <w:rsid w:val="002B06E7"/>
    <w:rsid w:val="002B0F48"/>
    <w:rsid w:val="002B18CE"/>
    <w:rsid w:val="002B49F8"/>
    <w:rsid w:val="002B511B"/>
    <w:rsid w:val="002B71FB"/>
    <w:rsid w:val="002B7355"/>
    <w:rsid w:val="002C00EB"/>
    <w:rsid w:val="002C0163"/>
    <w:rsid w:val="002C5677"/>
    <w:rsid w:val="002D0F47"/>
    <w:rsid w:val="002D2E6A"/>
    <w:rsid w:val="002D33B7"/>
    <w:rsid w:val="002D4939"/>
    <w:rsid w:val="002D506A"/>
    <w:rsid w:val="002D60E0"/>
    <w:rsid w:val="002D7EB6"/>
    <w:rsid w:val="002E0547"/>
    <w:rsid w:val="002E2125"/>
    <w:rsid w:val="002F6892"/>
    <w:rsid w:val="002F6BF1"/>
    <w:rsid w:val="002F7140"/>
    <w:rsid w:val="0030067C"/>
    <w:rsid w:val="00302DB1"/>
    <w:rsid w:val="003035A6"/>
    <w:rsid w:val="00314483"/>
    <w:rsid w:val="003162C7"/>
    <w:rsid w:val="00321510"/>
    <w:rsid w:val="0032430C"/>
    <w:rsid w:val="00324468"/>
    <w:rsid w:val="00325C31"/>
    <w:rsid w:val="00330683"/>
    <w:rsid w:val="00333CF4"/>
    <w:rsid w:val="00335617"/>
    <w:rsid w:val="0033604A"/>
    <w:rsid w:val="0033769D"/>
    <w:rsid w:val="00342881"/>
    <w:rsid w:val="00344BA5"/>
    <w:rsid w:val="00345773"/>
    <w:rsid w:val="003473D1"/>
    <w:rsid w:val="003479C6"/>
    <w:rsid w:val="00351665"/>
    <w:rsid w:val="00351AF4"/>
    <w:rsid w:val="00352E30"/>
    <w:rsid w:val="00354447"/>
    <w:rsid w:val="00354C04"/>
    <w:rsid w:val="00356188"/>
    <w:rsid w:val="00357166"/>
    <w:rsid w:val="00357644"/>
    <w:rsid w:val="00360089"/>
    <w:rsid w:val="0036088A"/>
    <w:rsid w:val="0036125D"/>
    <w:rsid w:val="00362153"/>
    <w:rsid w:val="0036254E"/>
    <w:rsid w:val="00362739"/>
    <w:rsid w:val="00363376"/>
    <w:rsid w:val="00365A0E"/>
    <w:rsid w:val="00366A8E"/>
    <w:rsid w:val="00370446"/>
    <w:rsid w:val="00373E56"/>
    <w:rsid w:val="00375576"/>
    <w:rsid w:val="00375D1A"/>
    <w:rsid w:val="00380AF9"/>
    <w:rsid w:val="00382DD3"/>
    <w:rsid w:val="003849ED"/>
    <w:rsid w:val="00385C8E"/>
    <w:rsid w:val="00392F14"/>
    <w:rsid w:val="0039367F"/>
    <w:rsid w:val="003950F3"/>
    <w:rsid w:val="00395574"/>
    <w:rsid w:val="0039654F"/>
    <w:rsid w:val="0039780E"/>
    <w:rsid w:val="003A046C"/>
    <w:rsid w:val="003A1642"/>
    <w:rsid w:val="003A2989"/>
    <w:rsid w:val="003A6152"/>
    <w:rsid w:val="003A692D"/>
    <w:rsid w:val="003B0692"/>
    <w:rsid w:val="003B160B"/>
    <w:rsid w:val="003B1684"/>
    <w:rsid w:val="003B45AC"/>
    <w:rsid w:val="003C492A"/>
    <w:rsid w:val="003C60F4"/>
    <w:rsid w:val="003C7DDF"/>
    <w:rsid w:val="003D3D62"/>
    <w:rsid w:val="003D50EB"/>
    <w:rsid w:val="003D6108"/>
    <w:rsid w:val="003D770A"/>
    <w:rsid w:val="003D7A19"/>
    <w:rsid w:val="003E06FE"/>
    <w:rsid w:val="003E2B15"/>
    <w:rsid w:val="003E5B52"/>
    <w:rsid w:val="003E738F"/>
    <w:rsid w:val="003E7CF8"/>
    <w:rsid w:val="003F0CD8"/>
    <w:rsid w:val="003F1873"/>
    <w:rsid w:val="00401F22"/>
    <w:rsid w:val="00402949"/>
    <w:rsid w:val="00402AD2"/>
    <w:rsid w:val="0040381F"/>
    <w:rsid w:val="00404174"/>
    <w:rsid w:val="00404CF3"/>
    <w:rsid w:val="00404DFF"/>
    <w:rsid w:val="00406AED"/>
    <w:rsid w:val="0040784F"/>
    <w:rsid w:val="004078AC"/>
    <w:rsid w:val="00407CD3"/>
    <w:rsid w:val="00412C65"/>
    <w:rsid w:val="00412D29"/>
    <w:rsid w:val="00424A3C"/>
    <w:rsid w:val="00424D0E"/>
    <w:rsid w:val="004278A8"/>
    <w:rsid w:val="004306EB"/>
    <w:rsid w:val="0043346C"/>
    <w:rsid w:val="004370EF"/>
    <w:rsid w:val="004400ED"/>
    <w:rsid w:val="004404FF"/>
    <w:rsid w:val="004427AF"/>
    <w:rsid w:val="00450174"/>
    <w:rsid w:val="00450D7A"/>
    <w:rsid w:val="00451CA7"/>
    <w:rsid w:val="00452587"/>
    <w:rsid w:val="0045345E"/>
    <w:rsid w:val="004535D9"/>
    <w:rsid w:val="004542A2"/>
    <w:rsid w:val="00455402"/>
    <w:rsid w:val="00456256"/>
    <w:rsid w:val="00456FEA"/>
    <w:rsid w:val="004601F4"/>
    <w:rsid w:val="004606AC"/>
    <w:rsid w:val="0046201D"/>
    <w:rsid w:val="00462DDC"/>
    <w:rsid w:val="004667BA"/>
    <w:rsid w:val="00466954"/>
    <w:rsid w:val="00467794"/>
    <w:rsid w:val="00467800"/>
    <w:rsid w:val="00467ED5"/>
    <w:rsid w:val="00470A85"/>
    <w:rsid w:val="00470EFD"/>
    <w:rsid w:val="00473222"/>
    <w:rsid w:val="00473652"/>
    <w:rsid w:val="00473AEC"/>
    <w:rsid w:val="00476060"/>
    <w:rsid w:val="004762B9"/>
    <w:rsid w:val="0047652B"/>
    <w:rsid w:val="00476746"/>
    <w:rsid w:val="00477801"/>
    <w:rsid w:val="00483F04"/>
    <w:rsid w:val="00486F5D"/>
    <w:rsid w:val="00492D52"/>
    <w:rsid w:val="00494EE7"/>
    <w:rsid w:val="00495964"/>
    <w:rsid w:val="004A3A5F"/>
    <w:rsid w:val="004A5C0B"/>
    <w:rsid w:val="004A6009"/>
    <w:rsid w:val="004B283D"/>
    <w:rsid w:val="004B3D7E"/>
    <w:rsid w:val="004C6EBC"/>
    <w:rsid w:val="004D1D0E"/>
    <w:rsid w:val="004D3165"/>
    <w:rsid w:val="004D7118"/>
    <w:rsid w:val="004D7B70"/>
    <w:rsid w:val="004D7B9E"/>
    <w:rsid w:val="004E0D94"/>
    <w:rsid w:val="004E2175"/>
    <w:rsid w:val="004E3872"/>
    <w:rsid w:val="004E504C"/>
    <w:rsid w:val="004E5E7F"/>
    <w:rsid w:val="004E7433"/>
    <w:rsid w:val="004E7C0B"/>
    <w:rsid w:val="004F1712"/>
    <w:rsid w:val="004F206E"/>
    <w:rsid w:val="004F2A79"/>
    <w:rsid w:val="004F39B4"/>
    <w:rsid w:val="004F3E59"/>
    <w:rsid w:val="004F4E97"/>
    <w:rsid w:val="004F50F4"/>
    <w:rsid w:val="004F584C"/>
    <w:rsid w:val="004F639D"/>
    <w:rsid w:val="004F65B3"/>
    <w:rsid w:val="004F6D74"/>
    <w:rsid w:val="004F949E"/>
    <w:rsid w:val="0050056C"/>
    <w:rsid w:val="00505786"/>
    <w:rsid w:val="00506BD5"/>
    <w:rsid w:val="00507E06"/>
    <w:rsid w:val="00510FF5"/>
    <w:rsid w:val="00511067"/>
    <w:rsid w:val="00513534"/>
    <w:rsid w:val="0051399C"/>
    <w:rsid w:val="00514154"/>
    <w:rsid w:val="0051492B"/>
    <w:rsid w:val="00515153"/>
    <w:rsid w:val="00520175"/>
    <w:rsid w:val="00520BFA"/>
    <w:rsid w:val="00521429"/>
    <w:rsid w:val="005218C8"/>
    <w:rsid w:val="00521CF5"/>
    <w:rsid w:val="00521FD5"/>
    <w:rsid w:val="00524BE9"/>
    <w:rsid w:val="0052749A"/>
    <w:rsid w:val="005278D9"/>
    <w:rsid w:val="00531186"/>
    <w:rsid w:val="00532A2C"/>
    <w:rsid w:val="0053448B"/>
    <w:rsid w:val="00534C1A"/>
    <w:rsid w:val="005365B4"/>
    <w:rsid w:val="0053760D"/>
    <w:rsid w:val="0054450D"/>
    <w:rsid w:val="00554864"/>
    <w:rsid w:val="00555999"/>
    <w:rsid w:val="00555E2A"/>
    <w:rsid w:val="00560F91"/>
    <w:rsid w:val="00564109"/>
    <w:rsid w:val="005673B5"/>
    <w:rsid w:val="005674E8"/>
    <w:rsid w:val="00567FE0"/>
    <w:rsid w:val="005721E7"/>
    <w:rsid w:val="005755BD"/>
    <w:rsid w:val="005775DF"/>
    <w:rsid w:val="00577AA5"/>
    <w:rsid w:val="00580070"/>
    <w:rsid w:val="00580E6D"/>
    <w:rsid w:val="00581C8C"/>
    <w:rsid w:val="00583372"/>
    <w:rsid w:val="005837F9"/>
    <w:rsid w:val="00584007"/>
    <w:rsid w:val="00584B9D"/>
    <w:rsid w:val="00584BF3"/>
    <w:rsid w:val="00586FFF"/>
    <w:rsid w:val="00587179"/>
    <w:rsid w:val="005913CF"/>
    <w:rsid w:val="00591CEB"/>
    <w:rsid w:val="00592D83"/>
    <w:rsid w:val="00593AA7"/>
    <w:rsid w:val="00594B29"/>
    <w:rsid w:val="00597F78"/>
    <w:rsid w:val="005A1C80"/>
    <w:rsid w:val="005A21C9"/>
    <w:rsid w:val="005B01C4"/>
    <w:rsid w:val="005B034B"/>
    <w:rsid w:val="005B184A"/>
    <w:rsid w:val="005B19FD"/>
    <w:rsid w:val="005B34DA"/>
    <w:rsid w:val="005B361B"/>
    <w:rsid w:val="005B3CCD"/>
    <w:rsid w:val="005B46FF"/>
    <w:rsid w:val="005C13A1"/>
    <w:rsid w:val="005C3372"/>
    <w:rsid w:val="005D0B4F"/>
    <w:rsid w:val="005D13D1"/>
    <w:rsid w:val="005D1745"/>
    <w:rsid w:val="005D1F94"/>
    <w:rsid w:val="005D3A5C"/>
    <w:rsid w:val="005D5830"/>
    <w:rsid w:val="005D5940"/>
    <w:rsid w:val="005D5A38"/>
    <w:rsid w:val="005D5CD4"/>
    <w:rsid w:val="005D6A17"/>
    <w:rsid w:val="005D7840"/>
    <w:rsid w:val="005E041B"/>
    <w:rsid w:val="005E0AE1"/>
    <w:rsid w:val="005E200B"/>
    <w:rsid w:val="005E2E03"/>
    <w:rsid w:val="005F010B"/>
    <w:rsid w:val="005F182E"/>
    <w:rsid w:val="005F4FBF"/>
    <w:rsid w:val="005F5C07"/>
    <w:rsid w:val="005F6BF6"/>
    <w:rsid w:val="005F7CEF"/>
    <w:rsid w:val="00602E06"/>
    <w:rsid w:val="00605F56"/>
    <w:rsid w:val="006074EB"/>
    <w:rsid w:val="0060792D"/>
    <w:rsid w:val="006117A1"/>
    <w:rsid w:val="006141F6"/>
    <w:rsid w:val="00614890"/>
    <w:rsid w:val="00615ED0"/>
    <w:rsid w:val="00617737"/>
    <w:rsid w:val="00617EA4"/>
    <w:rsid w:val="00626A28"/>
    <w:rsid w:val="006311E0"/>
    <w:rsid w:val="00632F11"/>
    <w:rsid w:val="00635611"/>
    <w:rsid w:val="00635ABF"/>
    <w:rsid w:val="006378A9"/>
    <w:rsid w:val="006401F7"/>
    <w:rsid w:val="00640D53"/>
    <w:rsid w:val="00641F88"/>
    <w:rsid w:val="00642BD4"/>
    <w:rsid w:val="006438A8"/>
    <w:rsid w:val="00643A04"/>
    <w:rsid w:val="0064408D"/>
    <w:rsid w:val="006449CA"/>
    <w:rsid w:val="00645074"/>
    <w:rsid w:val="00652E15"/>
    <w:rsid w:val="00657A9F"/>
    <w:rsid w:val="00661242"/>
    <w:rsid w:val="00661476"/>
    <w:rsid w:val="00661C08"/>
    <w:rsid w:val="006629D6"/>
    <w:rsid w:val="00664318"/>
    <w:rsid w:val="0066573F"/>
    <w:rsid w:val="0066620B"/>
    <w:rsid w:val="006673F5"/>
    <w:rsid w:val="00670E84"/>
    <w:rsid w:val="00671623"/>
    <w:rsid w:val="00673355"/>
    <w:rsid w:val="00674DB7"/>
    <w:rsid w:val="00675CC1"/>
    <w:rsid w:val="0068106C"/>
    <w:rsid w:val="00681ECE"/>
    <w:rsid w:val="00682304"/>
    <w:rsid w:val="00683E9E"/>
    <w:rsid w:val="00684C45"/>
    <w:rsid w:val="006858E1"/>
    <w:rsid w:val="0068636E"/>
    <w:rsid w:val="00687617"/>
    <w:rsid w:val="00690AC1"/>
    <w:rsid w:val="00691B0A"/>
    <w:rsid w:val="00691F9E"/>
    <w:rsid w:val="00695F99"/>
    <w:rsid w:val="00697D77"/>
    <w:rsid w:val="006A5A75"/>
    <w:rsid w:val="006A6348"/>
    <w:rsid w:val="006A688E"/>
    <w:rsid w:val="006B23E0"/>
    <w:rsid w:val="006B4AE7"/>
    <w:rsid w:val="006B592D"/>
    <w:rsid w:val="006B6DD8"/>
    <w:rsid w:val="006C059D"/>
    <w:rsid w:val="006C2364"/>
    <w:rsid w:val="006C2A31"/>
    <w:rsid w:val="006C38E6"/>
    <w:rsid w:val="006C3AA3"/>
    <w:rsid w:val="006C50E1"/>
    <w:rsid w:val="006C6111"/>
    <w:rsid w:val="006D0C08"/>
    <w:rsid w:val="006D3896"/>
    <w:rsid w:val="006D6C1A"/>
    <w:rsid w:val="006D7F10"/>
    <w:rsid w:val="006E2573"/>
    <w:rsid w:val="006E5C09"/>
    <w:rsid w:val="006E5F38"/>
    <w:rsid w:val="006E7FBA"/>
    <w:rsid w:val="006F03F0"/>
    <w:rsid w:val="006F0473"/>
    <w:rsid w:val="006F1A6C"/>
    <w:rsid w:val="006F2DE4"/>
    <w:rsid w:val="006F4577"/>
    <w:rsid w:val="006F4C75"/>
    <w:rsid w:val="006F66DA"/>
    <w:rsid w:val="006F6A7A"/>
    <w:rsid w:val="006F77C7"/>
    <w:rsid w:val="00700415"/>
    <w:rsid w:val="00705074"/>
    <w:rsid w:val="007065A6"/>
    <w:rsid w:val="00706D49"/>
    <w:rsid w:val="00710899"/>
    <w:rsid w:val="00710F66"/>
    <w:rsid w:val="00712070"/>
    <w:rsid w:val="007125A4"/>
    <w:rsid w:val="00713E2E"/>
    <w:rsid w:val="00716622"/>
    <w:rsid w:val="00720139"/>
    <w:rsid w:val="007238F1"/>
    <w:rsid w:val="00723DE6"/>
    <w:rsid w:val="00724179"/>
    <w:rsid w:val="00724249"/>
    <w:rsid w:val="00725972"/>
    <w:rsid w:val="00726540"/>
    <w:rsid w:val="007266BC"/>
    <w:rsid w:val="00726A89"/>
    <w:rsid w:val="00726BFA"/>
    <w:rsid w:val="00727E16"/>
    <w:rsid w:val="00731287"/>
    <w:rsid w:val="00734321"/>
    <w:rsid w:val="00736291"/>
    <w:rsid w:val="007442DE"/>
    <w:rsid w:val="00744943"/>
    <w:rsid w:val="00745AFE"/>
    <w:rsid w:val="00751111"/>
    <w:rsid w:val="00753908"/>
    <w:rsid w:val="00754739"/>
    <w:rsid w:val="007579FC"/>
    <w:rsid w:val="00757D6D"/>
    <w:rsid w:val="00757EDA"/>
    <w:rsid w:val="0076122E"/>
    <w:rsid w:val="00762C5B"/>
    <w:rsid w:val="00765B52"/>
    <w:rsid w:val="0077036F"/>
    <w:rsid w:val="00770397"/>
    <w:rsid w:val="00770B8D"/>
    <w:rsid w:val="00771469"/>
    <w:rsid w:val="00772BCD"/>
    <w:rsid w:val="00773BF3"/>
    <w:rsid w:val="00773D80"/>
    <w:rsid w:val="00775358"/>
    <w:rsid w:val="007769A8"/>
    <w:rsid w:val="00781350"/>
    <w:rsid w:val="0078405F"/>
    <w:rsid w:val="0078480F"/>
    <w:rsid w:val="0078484A"/>
    <w:rsid w:val="00786C56"/>
    <w:rsid w:val="00792123"/>
    <w:rsid w:val="00794234"/>
    <w:rsid w:val="007A0268"/>
    <w:rsid w:val="007A05E3"/>
    <w:rsid w:val="007A5A24"/>
    <w:rsid w:val="007A7F56"/>
    <w:rsid w:val="007B2D0E"/>
    <w:rsid w:val="007B74BE"/>
    <w:rsid w:val="007B7521"/>
    <w:rsid w:val="007C0C38"/>
    <w:rsid w:val="007C1F06"/>
    <w:rsid w:val="007C1FA4"/>
    <w:rsid w:val="007C360E"/>
    <w:rsid w:val="007C46F6"/>
    <w:rsid w:val="007C4752"/>
    <w:rsid w:val="007C51B1"/>
    <w:rsid w:val="007C5B6E"/>
    <w:rsid w:val="007C6FA7"/>
    <w:rsid w:val="007C726C"/>
    <w:rsid w:val="007C7E8E"/>
    <w:rsid w:val="007D1C32"/>
    <w:rsid w:val="007D220B"/>
    <w:rsid w:val="007D3B2D"/>
    <w:rsid w:val="007D439C"/>
    <w:rsid w:val="007D49EB"/>
    <w:rsid w:val="007D5E15"/>
    <w:rsid w:val="007E1040"/>
    <w:rsid w:val="007E1C18"/>
    <w:rsid w:val="007E26E0"/>
    <w:rsid w:val="007E4D9A"/>
    <w:rsid w:val="007E54C0"/>
    <w:rsid w:val="007E7FC9"/>
    <w:rsid w:val="007F0237"/>
    <w:rsid w:val="007F402B"/>
    <w:rsid w:val="007F4972"/>
    <w:rsid w:val="007F4CF1"/>
    <w:rsid w:val="007F6F22"/>
    <w:rsid w:val="007F770C"/>
    <w:rsid w:val="00800B39"/>
    <w:rsid w:val="00813C72"/>
    <w:rsid w:val="00814018"/>
    <w:rsid w:val="00814940"/>
    <w:rsid w:val="00814F79"/>
    <w:rsid w:val="00816302"/>
    <w:rsid w:val="00817EDB"/>
    <w:rsid w:val="00821292"/>
    <w:rsid w:val="00825029"/>
    <w:rsid w:val="00826567"/>
    <w:rsid w:val="00826C30"/>
    <w:rsid w:val="00827948"/>
    <w:rsid w:val="00834D0F"/>
    <w:rsid w:val="00842232"/>
    <w:rsid w:val="0084627F"/>
    <w:rsid w:val="008473DD"/>
    <w:rsid w:val="00850395"/>
    <w:rsid w:val="0085354B"/>
    <w:rsid w:val="0085432F"/>
    <w:rsid w:val="00855864"/>
    <w:rsid w:val="00856738"/>
    <w:rsid w:val="00857E8E"/>
    <w:rsid w:val="008649EE"/>
    <w:rsid w:val="00866CA8"/>
    <w:rsid w:val="00873697"/>
    <w:rsid w:val="00874C03"/>
    <w:rsid w:val="00875161"/>
    <w:rsid w:val="0087586B"/>
    <w:rsid w:val="008761F6"/>
    <w:rsid w:val="00876DD1"/>
    <w:rsid w:val="008775BE"/>
    <w:rsid w:val="008823CC"/>
    <w:rsid w:val="008856CC"/>
    <w:rsid w:val="0088695A"/>
    <w:rsid w:val="00890887"/>
    <w:rsid w:val="00890E39"/>
    <w:rsid w:val="00891292"/>
    <w:rsid w:val="00897E2C"/>
    <w:rsid w:val="008A15DD"/>
    <w:rsid w:val="008A2326"/>
    <w:rsid w:val="008A2D3D"/>
    <w:rsid w:val="008A5BF3"/>
    <w:rsid w:val="008A6CEC"/>
    <w:rsid w:val="008A70B7"/>
    <w:rsid w:val="008A7621"/>
    <w:rsid w:val="008A7B1D"/>
    <w:rsid w:val="008B0BF6"/>
    <w:rsid w:val="008B0D22"/>
    <w:rsid w:val="008B0E2E"/>
    <w:rsid w:val="008B30DE"/>
    <w:rsid w:val="008B50B9"/>
    <w:rsid w:val="008B59FF"/>
    <w:rsid w:val="008B7EC5"/>
    <w:rsid w:val="008B81EB"/>
    <w:rsid w:val="008C343A"/>
    <w:rsid w:val="008C3FDA"/>
    <w:rsid w:val="008C4110"/>
    <w:rsid w:val="008C5157"/>
    <w:rsid w:val="008C5AA1"/>
    <w:rsid w:val="008C7F2C"/>
    <w:rsid w:val="008D0426"/>
    <w:rsid w:val="008D3A4A"/>
    <w:rsid w:val="008D6258"/>
    <w:rsid w:val="008D67AF"/>
    <w:rsid w:val="008D7BC0"/>
    <w:rsid w:val="008E2BF1"/>
    <w:rsid w:val="008E5BF0"/>
    <w:rsid w:val="008E5F87"/>
    <w:rsid w:val="008E7656"/>
    <w:rsid w:val="008E777A"/>
    <w:rsid w:val="008F4796"/>
    <w:rsid w:val="008F5E48"/>
    <w:rsid w:val="00901D5D"/>
    <w:rsid w:val="00902358"/>
    <w:rsid w:val="00905B45"/>
    <w:rsid w:val="00906458"/>
    <w:rsid w:val="0090754E"/>
    <w:rsid w:val="00915251"/>
    <w:rsid w:val="009163C0"/>
    <w:rsid w:val="00921CF1"/>
    <w:rsid w:val="0092267A"/>
    <w:rsid w:val="00924CB3"/>
    <w:rsid w:val="0092544D"/>
    <w:rsid w:val="00925F7D"/>
    <w:rsid w:val="00931A39"/>
    <w:rsid w:val="0093254F"/>
    <w:rsid w:val="00933393"/>
    <w:rsid w:val="009336DF"/>
    <w:rsid w:val="00933B86"/>
    <w:rsid w:val="00935528"/>
    <w:rsid w:val="0093684D"/>
    <w:rsid w:val="00940128"/>
    <w:rsid w:val="00942FB8"/>
    <w:rsid w:val="00944105"/>
    <w:rsid w:val="00944A84"/>
    <w:rsid w:val="009527FF"/>
    <w:rsid w:val="009528F1"/>
    <w:rsid w:val="009547D1"/>
    <w:rsid w:val="00956582"/>
    <w:rsid w:val="009633E0"/>
    <w:rsid w:val="00965F78"/>
    <w:rsid w:val="009660CB"/>
    <w:rsid w:val="00967AD9"/>
    <w:rsid w:val="00972120"/>
    <w:rsid w:val="00972EBA"/>
    <w:rsid w:val="0097356B"/>
    <w:rsid w:val="00974ACB"/>
    <w:rsid w:val="009760AA"/>
    <w:rsid w:val="00976EEA"/>
    <w:rsid w:val="00980499"/>
    <w:rsid w:val="00985363"/>
    <w:rsid w:val="009863DF"/>
    <w:rsid w:val="00986B51"/>
    <w:rsid w:val="00991E0E"/>
    <w:rsid w:val="009937C2"/>
    <w:rsid w:val="0099450D"/>
    <w:rsid w:val="00994E8F"/>
    <w:rsid w:val="009959BC"/>
    <w:rsid w:val="009A0182"/>
    <w:rsid w:val="009A306C"/>
    <w:rsid w:val="009A351B"/>
    <w:rsid w:val="009A454E"/>
    <w:rsid w:val="009A7B8B"/>
    <w:rsid w:val="009B2D9D"/>
    <w:rsid w:val="009B5337"/>
    <w:rsid w:val="009B6505"/>
    <w:rsid w:val="009C0868"/>
    <w:rsid w:val="009C1F30"/>
    <w:rsid w:val="009C227B"/>
    <w:rsid w:val="009C3C81"/>
    <w:rsid w:val="009D03B5"/>
    <w:rsid w:val="009D0715"/>
    <w:rsid w:val="009D29C5"/>
    <w:rsid w:val="009D2DBA"/>
    <w:rsid w:val="009D3796"/>
    <w:rsid w:val="009D62BE"/>
    <w:rsid w:val="009E3434"/>
    <w:rsid w:val="009E3D3E"/>
    <w:rsid w:val="009E4826"/>
    <w:rsid w:val="009E5655"/>
    <w:rsid w:val="009E664B"/>
    <w:rsid w:val="009F0EA4"/>
    <w:rsid w:val="009F18FC"/>
    <w:rsid w:val="009F21D0"/>
    <w:rsid w:val="009F252D"/>
    <w:rsid w:val="009F5FB8"/>
    <w:rsid w:val="009F6743"/>
    <w:rsid w:val="00A00F8D"/>
    <w:rsid w:val="00A026AF"/>
    <w:rsid w:val="00A03D1A"/>
    <w:rsid w:val="00A050D1"/>
    <w:rsid w:val="00A06101"/>
    <w:rsid w:val="00A074DC"/>
    <w:rsid w:val="00A115C0"/>
    <w:rsid w:val="00A15E31"/>
    <w:rsid w:val="00A16BD5"/>
    <w:rsid w:val="00A1711B"/>
    <w:rsid w:val="00A17641"/>
    <w:rsid w:val="00A21AB0"/>
    <w:rsid w:val="00A225FC"/>
    <w:rsid w:val="00A2544A"/>
    <w:rsid w:val="00A260FF"/>
    <w:rsid w:val="00A27EFC"/>
    <w:rsid w:val="00A3015D"/>
    <w:rsid w:val="00A313F5"/>
    <w:rsid w:val="00A31DB8"/>
    <w:rsid w:val="00A33371"/>
    <w:rsid w:val="00A36FE0"/>
    <w:rsid w:val="00A40E17"/>
    <w:rsid w:val="00A44295"/>
    <w:rsid w:val="00A45C2B"/>
    <w:rsid w:val="00A46F54"/>
    <w:rsid w:val="00A473D4"/>
    <w:rsid w:val="00A52068"/>
    <w:rsid w:val="00A529D7"/>
    <w:rsid w:val="00A53862"/>
    <w:rsid w:val="00A54AB6"/>
    <w:rsid w:val="00A562F7"/>
    <w:rsid w:val="00A5700C"/>
    <w:rsid w:val="00A57063"/>
    <w:rsid w:val="00A571B6"/>
    <w:rsid w:val="00A624FA"/>
    <w:rsid w:val="00A65AE5"/>
    <w:rsid w:val="00A675F1"/>
    <w:rsid w:val="00A70A5F"/>
    <w:rsid w:val="00A728DE"/>
    <w:rsid w:val="00A72BDE"/>
    <w:rsid w:val="00A77603"/>
    <w:rsid w:val="00A7769C"/>
    <w:rsid w:val="00A807B6"/>
    <w:rsid w:val="00A80B0B"/>
    <w:rsid w:val="00A81731"/>
    <w:rsid w:val="00A81C55"/>
    <w:rsid w:val="00A82F57"/>
    <w:rsid w:val="00A83EE4"/>
    <w:rsid w:val="00A873A1"/>
    <w:rsid w:val="00A9208D"/>
    <w:rsid w:val="00A921A1"/>
    <w:rsid w:val="00A93B09"/>
    <w:rsid w:val="00A962D0"/>
    <w:rsid w:val="00A976CC"/>
    <w:rsid w:val="00A97E72"/>
    <w:rsid w:val="00AA2EC0"/>
    <w:rsid w:val="00AA4D33"/>
    <w:rsid w:val="00AA6A3A"/>
    <w:rsid w:val="00AB012D"/>
    <w:rsid w:val="00AB1B65"/>
    <w:rsid w:val="00AB384A"/>
    <w:rsid w:val="00AB5C73"/>
    <w:rsid w:val="00AB6134"/>
    <w:rsid w:val="00AB7342"/>
    <w:rsid w:val="00AC0C0A"/>
    <w:rsid w:val="00AC1795"/>
    <w:rsid w:val="00AC25D2"/>
    <w:rsid w:val="00AC4932"/>
    <w:rsid w:val="00AC6378"/>
    <w:rsid w:val="00AD17A6"/>
    <w:rsid w:val="00AD29AD"/>
    <w:rsid w:val="00AD3753"/>
    <w:rsid w:val="00AD606B"/>
    <w:rsid w:val="00AD75A6"/>
    <w:rsid w:val="00AD7921"/>
    <w:rsid w:val="00AD7E8E"/>
    <w:rsid w:val="00AE0CC8"/>
    <w:rsid w:val="00AE129C"/>
    <w:rsid w:val="00AE3052"/>
    <w:rsid w:val="00AE447F"/>
    <w:rsid w:val="00AE4704"/>
    <w:rsid w:val="00AE5481"/>
    <w:rsid w:val="00AE5695"/>
    <w:rsid w:val="00AF13BD"/>
    <w:rsid w:val="00AF4F8B"/>
    <w:rsid w:val="00AF50E0"/>
    <w:rsid w:val="00AF5371"/>
    <w:rsid w:val="00B021A1"/>
    <w:rsid w:val="00B02BA2"/>
    <w:rsid w:val="00B030B8"/>
    <w:rsid w:val="00B05CC4"/>
    <w:rsid w:val="00B0713B"/>
    <w:rsid w:val="00B117C4"/>
    <w:rsid w:val="00B143FE"/>
    <w:rsid w:val="00B14642"/>
    <w:rsid w:val="00B17605"/>
    <w:rsid w:val="00B20920"/>
    <w:rsid w:val="00B23EC3"/>
    <w:rsid w:val="00B25F7B"/>
    <w:rsid w:val="00B27FCB"/>
    <w:rsid w:val="00B30E7A"/>
    <w:rsid w:val="00B32572"/>
    <w:rsid w:val="00B33267"/>
    <w:rsid w:val="00B332C3"/>
    <w:rsid w:val="00B34292"/>
    <w:rsid w:val="00B34A9F"/>
    <w:rsid w:val="00B34C62"/>
    <w:rsid w:val="00B35EAA"/>
    <w:rsid w:val="00B361C2"/>
    <w:rsid w:val="00B364DE"/>
    <w:rsid w:val="00B37658"/>
    <w:rsid w:val="00B41E39"/>
    <w:rsid w:val="00B432AF"/>
    <w:rsid w:val="00B45242"/>
    <w:rsid w:val="00B52C33"/>
    <w:rsid w:val="00B567A8"/>
    <w:rsid w:val="00B57C05"/>
    <w:rsid w:val="00B60D1B"/>
    <w:rsid w:val="00B61893"/>
    <w:rsid w:val="00B639BB"/>
    <w:rsid w:val="00B63B39"/>
    <w:rsid w:val="00B67227"/>
    <w:rsid w:val="00B67ADF"/>
    <w:rsid w:val="00B729E5"/>
    <w:rsid w:val="00B74EEC"/>
    <w:rsid w:val="00B75BE3"/>
    <w:rsid w:val="00B76AC4"/>
    <w:rsid w:val="00B779F2"/>
    <w:rsid w:val="00B77DFE"/>
    <w:rsid w:val="00B827AD"/>
    <w:rsid w:val="00B85361"/>
    <w:rsid w:val="00B86A6F"/>
    <w:rsid w:val="00B90801"/>
    <w:rsid w:val="00B918C9"/>
    <w:rsid w:val="00B92F1C"/>
    <w:rsid w:val="00B95A5D"/>
    <w:rsid w:val="00B965A1"/>
    <w:rsid w:val="00B966C9"/>
    <w:rsid w:val="00BA105F"/>
    <w:rsid w:val="00BA38A7"/>
    <w:rsid w:val="00BA49C1"/>
    <w:rsid w:val="00BB19A1"/>
    <w:rsid w:val="00BB390C"/>
    <w:rsid w:val="00BB45BE"/>
    <w:rsid w:val="00BB6D1A"/>
    <w:rsid w:val="00BC0CC5"/>
    <w:rsid w:val="00BC1102"/>
    <w:rsid w:val="00BC12DE"/>
    <w:rsid w:val="00BC159C"/>
    <w:rsid w:val="00BD1BE0"/>
    <w:rsid w:val="00BD1C30"/>
    <w:rsid w:val="00BD2735"/>
    <w:rsid w:val="00BD37F9"/>
    <w:rsid w:val="00BD410D"/>
    <w:rsid w:val="00BD415A"/>
    <w:rsid w:val="00BD5F85"/>
    <w:rsid w:val="00BD6FDE"/>
    <w:rsid w:val="00BD7267"/>
    <w:rsid w:val="00BD7772"/>
    <w:rsid w:val="00BE2D16"/>
    <w:rsid w:val="00BE3832"/>
    <w:rsid w:val="00BE4FEB"/>
    <w:rsid w:val="00BE7D8D"/>
    <w:rsid w:val="00BF26AF"/>
    <w:rsid w:val="00BF52F7"/>
    <w:rsid w:val="00BF5882"/>
    <w:rsid w:val="00BF62A8"/>
    <w:rsid w:val="00BF6615"/>
    <w:rsid w:val="00C01799"/>
    <w:rsid w:val="00C060A5"/>
    <w:rsid w:val="00C07B33"/>
    <w:rsid w:val="00C10168"/>
    <w:rsid w:val="00C10F3B"/>
    <w:rsid w:val="00C11D08"/>
    <w:rsid w:val="00C155DA"/>
    <w:rsid w:val="00C15C40"/>
    <w:rsid w:val="00C22B04"/>
    <w:rsid w:val="00C26C3B"/>
    <w:rsid w:val="00C274D7"/>
    <w:rsid w:val="00C30243"/>
    <w:rsid w:val="00C41149"/>
    <w:rsid w:val="00C4131C"/>
    <w:rsid w:val="00C416F6"/>
    <w:rsid w:val="00C41892"/>
    <w:rsid w:val="00C4390B"/>
    <w:rsid w:val="00C46DEC"/>
    <w:rsid w:val="00C4707B"/>
    <w:rsid w:val="00C47ECD"/>
    <w:rsid w:val="00C51005"/>
    <w:rsid w:val="00C528BA"/>
    <w:rsid w:val="00C53909"/>
    <w:rsid w:val="00C54CD4"/>
    <w:rsid w:val="00C5652E"/>
    <w:rsid w:val="00C60C44"/>
    <w:rsid w:val="00C62ACC"/>
    <w:rsid w:val="00C63229"/>
    <w:rsid w:val="00C66181"/>
    <w:rsid w:val="00C6664A"/>
    <w:rsid w:val="00C705CE"/>
    <w:rsid w:val="00C710E3"/>
    <w:rsid w:val="00C759D2"/>
    <w:rsid w:val="00C801C2"/>
    <w:rsid w:val="00C85B1A"/>
    <w:rsid w:val="00C877B9"/>
    <w:rsid w:val="00C909B6"/>
    <w:rsid w:val="00C915A2"/>
    <w:rsid w:val="00C91773"/>
    <w:rsid w:val="00C93DE1"/>
    <w:rsid w:val="00C956CF"/>
    <w:rsid w:val="00C963C9"/>
    <w:rsid w:val="00CA2C80"/>
    <w:rsid w:val="00CA59A1"/>
    <w:rsid w:val="00CB03A7"/>
    <w:rsid w:val="00CB1E91"/>
    <w:rsid w:val="00CB5B82"/>
    <w:rsid w:val="00CB725A"/>
    <w:rsid w:val="00CC49F4"/>
    <w:rsid w:val="00CC543C"/>
    <w:rsid w:val="00CD1FB2"/>
    <w:rsid w:val="00CD2BC2"/>
    <w:rsid w:val="00CD5D15"/>
    <w:rsid w:val="00CD6F05"/>
    <w:rsid w:val="00CE04CF"/>
    <w:rsid w:val="00CE68CF"/>
    <w:rsid w:val="00CE71C0"/>
    <w:rsid w:val="00CE781B"/>
    <w:rsid w:val="00CF25A9"/>
    <w:rsid w:val="00CF34DB"/>
    <w:rsid w:val="00CF5472"/>
    <w:rsid w:val="00CF6ED8"/>
    <w:rsid w:val="00D00FC4"/>
    <w:rsid w:val="00D01F65"/>
    <w:rsid w:val="00D04131"/>
    <w:rsid w:val="00D04A4C"/>
    <w:rsid w:val="00D0567D"/>
    <w:rsid w:val="00D06D68"/>
    <w:rsid w:val="00D06DD1"/>
    <w:rsid w:val="00D07A48"/>
    <w:rsid w:val="00D1136F"/>
    <w:rsid w:val="00D14254"/>
    <w:rsid w:val="00D16A62"/>
    <w:rsid w:val="00D16D90"/>
    <w:rsid w:val="00D23BD4"/>
    <w:rsid w:val="00D248F1"/>
    <w:rsid w:val="00D24C4F"/>
    <w:rsid w:val="00D26132"/>
    <w:rsid w:val="00D2759C"/>
    <w:rsid w:val="00D324A0"/>
    <w:rsid w:val="00D34986"/>
    <w:rsid w:val="00D3539D"/>
    <w:rsid w:val="00D36FC5"/>
    <w:rsid w:val="00D40903"/>
    <w:rsid w:val="00D4098D"/>
    <w:rsid w:val="00D44B55"/>
    <w:rsid w:val="00D4535E"/>
    <w:rsid w:val="00D45CE9"/>
    <w:rsid w:val="00D46FA2"/>
    <w:rsid w:val="00D51AA6"/>
    <w:rsid w:val="00D534DD"/>
    <w:rsid w:val="00D54E65"/>
    <w:rsid w:val="00D54F50"/>
    <w:rsid w:val="00D560FD"/>
    <w:rsid w:val="00D56902"/>
    <w:rsid w:val="00D60FAE"/>
    <w:rsid w:val="00D65157"/>
    <w:rsid w:val="00D66906"/>
    <w:rsid w:val="00D6698C"/>
    <w:rsid w:val="00D67EFC"/>
    <w:rsid w:val="00D7185B"/>
    <w:rsid w:val="00D71FA3"/>
    <w:rsid w:val="00D72EE8"/>
    <w:rsid w:val="00D764A2"/>
    <w:rsid w:val="00D77E9F"/>
    <w:rsid w:val="00D8057E"/>
    <w:rsid w:val="00D833C5"/>
    <w:rsid w:val="00D854A6"/>
    <w:rsid w:val="00D85B9B"/>
    <w:rsid w:val="00D861BB"/>
    <w:rsid w:val="00D86880"/>
    <w:rsid w:val="00D86DD5"/>
    <w:rsid w:val="00D87E57"/>
    <w:rsid w:val="00D9165E"/>
    <w:rsid w:val="00D92F5A"/>
    <w:rsid w:val="00DA75A4"/>
    <w:rsid w:val="00DA7B4B"/>
    <w:rsid w:val="00DB1452"/>
    <w:rsid w:val="00DB74F9"/>
    <w:rsid w:val="00DC2C62"/>
    <w:rsid w:val="00DC443F"/>
    <w:rsid w:val="00DC7857"/>
    <w:rsid w:val="00DD0BF1"/>
    <w:rsid w:val="00DD0D70"/>
    <w:rsid w:val="00DD1673"/>
    <w:rsid w:val="00DD30AE"/>
    <w:rsid w:val="00DD3182"/>
    <w:rsid w:val="00DD5EA5"/>
    <w:rsid w:val="00DD64E3"/>
    <w:rsid w:val="00DD6B3F"/>
    <w:rsid w:val="00DD7101"/>
    <w:rsid w:val="00DE0922"/>
    <w:rsid w:val="00DE0E6D"/>
    <w:rsid w:val="00DE446F"/>
    <w:rsid w:val="00DE5FF1"/>
    <w:rsid w:val="00DE6965"/>
    <w:rsid w:val="00DE6E13"/>
    <w:rsid w:val="00DF17A5"/>
    <w:rsid w:val="00DF1A6E"/>
    <w:rsid w:val="00DF5A64"/>
    <w:rsid w:val="00DF6C27"/>
    <w:rsid w:val="00E0085E"/>
    <w:rsid w:val="00E00C76"/>
    <w:rsid w:val="00E02C43"/>
    <w:rsid w:val="00E06223"/>
    <w:rsid w:val="00E06809"/>
    <w:rsid w:val="00E076D6"/>
    <w:rsid w:val="00E10009"/>
    <w:rsid w:val="00E10E38"/>
    <w:rsid w:val="00E10ECE"/>
    <w:rsid w:val="00E11790"/>
    <w:rsid w:val="00E15015"/>
    <w:rsid w:val="00E153AC"/>
    <w:rsid w:val="00E1737D"/>
    <w:rsid w:val="00E17750"/>
    <w:rsid w:val="00E23A3C"/>
    <w:rsid w:val="00E24CD8"/>
    <w:rsid w:val="00E27430"/>
    <w:rsid w:val="00E32FE8"/>
    <w:rsid w:val="00E4280B"/>
    <w:rsid w:val="00E42C3C"/>
    <w:rsid w:val="00E43141"/>
    <w:rsid w:val="00E43913"/>
    <w:rsid w:val="00E45906"/>
    <w:rsid w:val="00E45D4B"/>
    <w:rsid w:val="00E465E8"/>
    <w:rsid w:val="00E46D50"/>
    <w:rsid w:val="00E5583D"/>
    <w:rsid w:val="00E55F88"/>
    <w:rsid w:val="00E56B97"/>
    <w:rsid w:val="00E6101F"/>
    <w:rsid w:val="00E61CEB"/>
    <w:rsid w:val="00E710F1"/>
    <w:rsid w:val="00E72AB0"/>
    <w:rsid w:val="00E746F0"/>
    <w:rsid w:val="00E74FCE"/>
    <w:rsid w:val="00E756EB"/>
    <w:rsid w:val="00E80572"/>
    <w:rsid w:val="00E81035"/>
    <w:rsid w:val="00E8196D"/>
    <w:rsid w:val="00E835CB"/>
    <w:rsid w:val="00E84121"/>
    <w:rsid w:val="00E84AA4"/>
    <w:rsid w:val="00E85F94"/>
    <w:rsid w:val="00E8737B"/>
    <w:rsid w:val="00E90C2A"/>
    <w:rsid w:val="00E90FEA"/>
    <w:rsid w:val="00E91128"/>
    <w:rsid w:val="00E93130"/>
    <w:rsid w:val="00E931F4"/>
    <w:rsid w:val="00E95F59"/>
    <w:rsid w:val="00E96EF2"/>
    <w:rsid w:val="00EA3FC9"/>
    <w:rsid w:val="00EA448D"/>
    <w:rsid w:val="00EA7A96"/>
    <w:rsid w:val="00EB19AD"/>
    <w:rsid w:val="00EB2996"/>
    <w:rsid w:val="00EB31BC"/>
    <w:rsid w:val="00EB575F"/>
    <w:rsid w:val="00EB5975"/>
    <w:rsid w:val="00EC149A"/>
    <w:rsid w:val="00EC1CC8"/>
    <w:rsid w:val="00EC40B8"/>
    <w:rsid w:val="00EC4E78"/>
    <w:rsid w:val="00EC5CAB"/>
    <w:rsid w:val="00EC6F6F"/>
    <w:rsid w:val="00EC742B"/>
    <w:rsid w:val="00EC7DCA"/>
    <w:rsid w:val="00ED4430"/>
    <w:rsid w:val="00ED54C6"/>
    <w:rsid w:val="00ED6237"/>
    <w:rsid w:val="00EE01DA"/>
    <w:rsid w:val="00EE38AA"/>
    <w:rsid w:val="00EE541C"/>
    <w:rsid w:val="00EE7406"/>
    <w:rsid w:val="00EE78B9"/>
    <w:rsid w:val="00EF1397"/>
    <w:rsid w:val="00EF213B"/>
    <w:rsid w:val="00EF25A9"/>
    <w:rsid w:val="00EF2B48"/>
    <w:rsid w:val="00EF2F57"/>
    <w:rsid w:val="00F0306A"/>
    <w:rsid w:val="00F03AFA"/>
    <w:rsid w:val="00F115CE"/>
    <w:rsid w:val="00F126BE"/>
    <w:rsid w:val="00F14B40"/>
    <w:rsid w:val="00F175B5"/>
    <w:rsid w:val="00F22E61"/>
    <w:rsid w:val="00F26205"/>
    <w:rsid w:val="00F26D41"/>
    <w:rsid w:val="00F35618"/>
    <w:rsid w:val="00F359EA"/>
    <w:rsid w:val="00F35DBA"/>
    <w:rsid w:val="00F361C7"/>
    <w:rsid w:val="00F42E35"/>
    <w:rsid w:val="00F43A83"/>
    <w:rsid w:val="00F43D07"/>
    <w:rsid w:val="00F44AB9"/>
    <w:rsid w:val="00F51AD6"/>
    <w:rsid w:val="00F51F2A"/>
    <w:rsid w:val="00F5213C"/>
    <w:rsid w:val="00F52E72"/>
    <w:rsid w:val="00F5300C"/>
    <w:rsid w:val="00F5384F"/>
    <w:rsid w:val="00F56988"/>
    <w:rsid w:val="00F56BB9"/>
    <w:rsid w:val="00F6135B"/>
    <w:rsid w:val="00F6152A"/>
    <w:rsid w:val="00F63B99"/>
    <w:rsid w:val="00F6489E"/>
    <w:rsid w:val="00F64F72"/>
    <w:rsid w:val="00F67767"/>
    <w:rsid w:val="00F7077A"/>
    <w:rsid w:val="00F73C5E"/>
    <w:rsid w:val="00F73E47"/>
    <w:rsid w:val="00F73F1D"/>
    <w:rsid w:val="00F81436"/>
    <w:rsid w:val="00F8163B"/>
    <w:rsid w:val="00F81FFA"/>
    <w:rsid w:val="00F830E4"/>
    <w:rsid w:val="00F837FB"/>
    <w:rsid w:val="00F844C9"/>
    <w:rsid w:val="00F86018"/>
    <w:rsid w:val="00F8739B"/>
    <w:rsid w:val="00F90178"/>
    <w:rsid w:val="00F91A06"/>
    <w:rsid w:val="00FA026B"/>
    <w:rsid w:val="00FA2184"/>
    <w:rsid w:val="00FA4C40"/>
    <w:rsid w:val="00FA4E42"/>
    <w:rsid w:val="00FA5CF0"/>
    <w:rsid w:val="00FA5FBE"/>
    <w:rsid w:val="00FA7889"/>
    <w:rsid w:val="00FB0B93"/>
    <w:rsid w:val="00FB1B16"/>
    <w:rsid w:val="00FB1DA4"/>
    <w:rsid w:val="00FB3D58"/>
    <w:rsid w:val="00FB61FB"/>
    <w:rsid w:val="00FC01F2"/>
    <w:rsid w:val="00FC10E5"/>
    <w:rsid w:val="00FC1B67"/>
    <w:rsid w:val="00FC272A"/>
    <w:rsid w:val="00FC451D"/>
    <w:rsid w:val="00FC78B8"/>
    <w:rsid w:val="00FD012F"/>
    <w:rsid w:val="00FD203F"/>
    <w:rsid w:val="00FD3226"/>
    <w:rsid w:val="00FD3F17"/>
    <w:rsid w:val="00FD3FEF"/>
    <w:rsid w:val="00FD62D4"/>
    <w:rsid w:val="00FD7285"/>
    <w:rsid w:val="00FE1B1F"/>
    <w:rsid w:val="00FE2A33"/>
    <w:rsid w:val="00FE2DA3"/>
    <w:rsid w:val="00FE2F7C"/>
    <w:rsid w:val="00FF1E12"/>
    <w:rsid w:val="00FF4B64"/>
    <w:rsid w:val="00FF4FB5"/>
    <w:rsid w:val="00FF7E55"/>
    <w:rsid w:val="0195F139"/>
    <w:rsid w:val="01DB4C91"/>
    <w:rsid w:val="02F88D13"/>
    <w:rsid w:val="03B6AF0A"/>
    <w:rsid w:val="04806444"/>
    <w:rsid w:val="05306D57"/>
    <w:rsid w:val="07E45CFA"/>
    <w:rsid w:val="095D7A1E"/>
    <w:rsid w:val="0A6959B1"/>
    <w:rsid w:val="0C4AE379"/>
    <w:rsid w:val="0C5431F3"/>
    <w:rsid w:val="0CBC2656"/>
    <w:rsid w:val="0E5E29FD"/>
    <w:rsid w:val="0E802024"/>
    <w:rsid w:val="0E9A94F3"/>
    <w:rsid w:val="0EBA0619"/>
    <w:rsid w:val="0FA8AA8B"/>
    <w:rsid w:val="1038F344"/>
    <w:rsid w:val="115447F8"/>
    <w:rsid w:val="11762CC8"/>
    <w:rsid w:val="11C7CF37"/>
    <w:rsid w:val="11F9C072"/>
    <w:rsid w:val="11FF0965"/>
    <w:rsid w:val="138C25EC"/>
    <w:rsid w:val="1571732B"/>
    <w:rsid w:val="15D16D09"/>
    <w:rsid w:val="1681462A"/>
    <w:rsid w:val="1809E360"/>
    <w:rsid w:val="180B144C"/>
    <w:rsid w:val="1BB6C07F"/>
    <w:rsid w:val="1C1AF7C1"/>
    <w:rsid w:val="1C2A444B"/>
    <w:rsid w:val="1D088A8D"/>
    <w:rsid w:val="1EB7F86D"/>
    <w:rsid w:val="1F276EAA"/>
    <w:rsid w:val="2115A1D2"/>
    <w:rsid w:val="222F06C5"/>
    <w:rsid w:val="22D1167C"/>
    <w:rsid w:val="22DC98FF"/>
    <w:rsid w:val="2328EBB9"/>
    <w:rsid w:val="241CB8BD"/>
    <w:rsid w:val="249DD2AE"/>
    <w:rsid w:val="25AD7E4F"/>
    <w:rsid w:val="26BD9F67"/>
    <w:rsid w:val="27461055"/>
    <w:rsid w:val="288F8599"/>
    <w:rsid w:val="28FC4230"/>
    <w:rsid w:val="2993EE2B"/>
    <w:rsid w:val="2A5B1EFA"/>
    <w:rsid w:val="2A7B47A9"/>
    <w:rsid w:val="2AEA28C8"/>
    <w:rsid w:val="2C94EA27"/>
    <w:rsid w:val="2D6077CB"/>
    <w:rsid w:val="2D6DF91D"/>
    <w:rsid w:val="2DD987C0"/>
    <w:rsid w:val="2EDD6505"/>
    <w:rsid w:val="300B6771"/>
    <w:rsid w:val="30ED42C1"/>
    <w:rsid w:val="317FDFB7"/>
    <w:rsid w:val="321C1F4F"/>
    <w:rsid w:val="327F85D0"/>
    <w:rsid w:val="331EE41B"/>
    <w:rsid w:val="34717BAD"/>
    <w:rsid w:val="355EFC1B"/>
    <w:rsid w:val="364F9975"/>
    <w:rsid w:val="36890E0E"/>
    <w:rsid w:val="36B63BA9"/>
    <w:rsid w:val="370930B9"/>
    <w:rsid w:val="3906E74D"/>
    <w:rsid w:val="394BC311"/>
    <w:rsid w:val="39CE70B2"/>
    <w:rsid w:val="3AF8F77A"/>
    <w:rsid w:val="3C0CC9F6"/>
    <w:rsid w:val="3D0ECC8D"/>
    <w:rsid w:val="3DE6EF90"/>
    <w:rsid w:val="3E4C96D7"/>
    <w:rsid w:val="3EEFF779"/>
    <w:rsid w:val="3F987046"/>
    <w:rsid w:val="3FE212C4"/>
    <w:rsid w:val="40B849EF"/>
    <w:rsid w:val="40F487EE"/>
    <w:rsid w:val="4129C85E"/>
    <w:rsid w:val="420367F2"/>
    <w:rsid w:val="42419B2E"/>
    <w:rsid w:val="447FA444"/>
    <w:rsid w:val="45725D2B"/>
    <w:rsid w:val="45C3FC78"/>
    <w:rsid w:val="45D0253C"/>
    <w:rsid w:val="45D3351B"/>
    <w:rsid w:val="45DF3D6D"/>
    <w:rsid w:val="46079353"/>
    <w:rsid w:val="46C4B97D"/>
    <w:rsid w:val="46CEF741"/>
    <w:rsid w:val="4733B1C6"/>
    <w:rsid w:val="4740C386"/>
    <w:rsid w:val="4B02992C"/>
    <w:rsid w:val="4F8874CF"/>
    <w:rsid w:val="513561A3"/>
    <w:rsid w:val="51666D92"/>
    <w:rsid w:val="516EF01D"/>
    <w:rsid w:val="51D0A45E"/>
    <w:rsid w:val="51FF497A"/>
    <w:rsid w:val="532499F2"/>
    <w:rsid w:val="53802BF8"/>
    <w:rsid w:val="53D6BE77"/>
    <w:rsid w:val="542E6195"/>
    <w:rsid w:val="54433C76"/>
    <w:rsid w:val="5559A2CD"/>
    <w:rsid w:val="55FC62B4"/>
    <w:rsid w:val="562CE226"/>
    <w:rsid w:val="56E641B7"/>
    <w:rsid w:val="5727A963"/>
    <w:rsid w:val="5797EC00"/>
    <w:rsid w:val="57ACE2BC"/>
    <w:rsid w:val="589AB500"/>
    <w:rsid w:val="58F04282"/>
    <w:rsid w:val="599EA50E"/>
    <w:rsid w:val="5A0054A1"/>
    <w:rsid w:val="5A318E3E"/>
    <w:rsid w:val="5AA4E22C"/>
    <w:rsid w:val="5ADD44B4"/>
    <w:rsid w:val="5C8460C4"/>
    <w:rsid w:val="5D1D0468"/>
    <w:rsid w:val="5D6A0CC5"/>
    <w:rsid w:val="5D74EDCC"/>
    <w:rsid w:val="5D90CCA1"/>
    <w:rsid w:val="5E17C770"/>
    <w:rsid w:val="5EFA97CE"/>
    <w:rsid w:val="616B7D64"/>
    <w:rsid w:val="61CCC7A8"/>
    <w:rsid w:val="62560752"/>
    <w:rsid w:val="628F7557"/>
    <w:rsid w:val="62DE106E"/>
    <w:rsid w:val="6310302D"/>
    <w:rsid w:val="635A0FCB"/>
    <w:rsid w:val="63A5DE62"/>
    <w:rsid w:val="63F2A837"/>
    <w:rsid w:val="643FF747"/>
    <w:rsid w:val="65602A36"/>
    <w:rsid w:val="67424F28"/>
    <w:rsid w:val="67778EEC"/>
    <w:rsid w:val="68C6F1B5"/>
    <w:rsid w:val="692FFA3E"/>
    <w:rsid w:val="6979EC87"/>
    <w:rsid w:val="6AC70E0C"/>
    <w:rsid w:val="6B2ADFBE"/>
    <w:rsid w:val="6BCA08BE"/>
    <w:rsid w:val="6C534309"/>
    <w:rsid w:val="6DF5695E"/>
    <w:rsid w:val="6FBD5BE6"/>
    <w:rsid w:val="701D29B0"/>
    <w:rsid w:val="717CA15A"/>
    <w:rsid w:val="71B8485F"/>
    <w:rsid w:val="721BD26F"/>
    <w:rsid w:val="730E24A1"/>
    <w:rsid w:val="732F7320"/>
    <w:rsid w:val="75C42142"/>
    <w:rsid w:val="767AAFA5"/>
    <w:rsid w:val="775A0B77"/>
    <w:rsid w:val="776918B6"/>
    <w:rsid w:val="776A4B08"/>
    <w:rsid w:val="788B07AC"/>
    <w:rsid w:val="788DE96A"/>
    <w:rsid w:val="7A1FA598"/>
    <w:rsid w:val="7A826A83"/>
    <w:rsid w:val="7A9219A2"/>
    <w:rsid w:val="7B7A06B9"/>
    <w:rsid w:val="7D919BD1"/>
    <w:rsid w:val="7DB5CBBC"/>
    <w:rsid w:val="7DE7E720"/>
    <w:rsid w:val="7E140A1F"/>
    <w:rsid w:val="7ECE1CD8"/>
    <w:rsid w:val="7EF78EB3"/>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styleId="berarbeitung">
    <w:name w:val="Revision"/>
    <w:hidden/>
    <w:uiPriority w:val="99"/>
    <w:semiHidden/>
    <w:rsid w:val="00D16A62"/>
    <w:rPr>
      <w:rFonts w:cs="Times New Roman (Textkörper CS)"/>
      <w:color w:val="000000"/>
      <w:sz w:val="22"/>
    </w:rPr>
  </w:style>
  <w:style w:type="character" w:customStyle="1" w:styleId="normaltextrun">
    <w:name w:val="normaltextrun"/>
    <w:basedOn w:val="Absatz-Standardschriftart"/>
    <w:rsid w:val="00FA5CF0"/>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cs="Times New Roman (Textkörper CS)"/>
      <w:color w:val="000000"/>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1E4543"/>
    <w:rPr>
      <w:b/>
      <w:bCs/>
    </w:rPr>
  </w:style>
  <w:style w:type="character" w:customStyle="1" w:styleId="KommentarthemaZchn">
    <w:name w:val="Kommentarthema Zchn"/>
    <w:basedOn w:val="KommentartextZchn"/>
    <w:link w:val="Kommentarthema"/>
    <w:uiPriority w:val="99"/>
    <w:semiHidden/>
    <w:rsid w:val="001E4543"/>
    <w:rPr>
      <w:rFonts w:cs="Times New Roman (Textkörper CS)"/>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s://www.durr.com/en/company/events/events-detail/view/surface-finishing-mexico-91102"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durr.com"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95bc305a-b46b-4a41-8e4f-996452a10042"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2.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84E8AF97-767A-4F56-A9DB-33695BABB6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6A32A8-CC8C-43F6-A4DC-8414B5A22EAB}">
  <ds:schemaRefs>
    <ds:schemaRef ds:uri="Microsoft.SharePoint.Taxonomy.ContentTypeSync"/>
  </ds:schemaRefs>
</ds:datastoreItem>
</file>

<file path=customXml/itemProps5.xml><?xml version="1.0" encoding="utf-8"?>
<ds:datastoreItem xmlns:ds="http://schemas.openxmlformats.org/officeDocument/2006/customXml" ds:itemID="{43F9389F-FDD1-472D-A505-81CE90B1EB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868</Words>
  <Characters>5472</Characters>
  <Application>Microsoft Office Word</Application>
  <DocSecurity>0</DocSecurity>
  <Lines>45</Lines>
  <Paragraphs>12</Paragraphs>
  <ScaleCrop>false</ScaleCrop>
  <Company>p.a.t. GmbH</Company>
  <LinksUpToDate>false</LinksUpToDate>
  <CharactersWithSpaces>6328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39</cp:revision>
  <cp:lastPrinted>2022-05-24T14:05:00Z</cp:lastPrinted>
  <dcterms:created xsi:type="dcterms:W3CDTF">2024-10-14T15:59:00Z</dcterms:created>
  <dcterms:modified xsi:type="dcterms:W3CDTF">2024-10-31T07:28:00Z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728270f7,19e8251a,90fa9bf</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2024-09-30T12:05:57Z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daa6fd70-34cb-472b-ac50-a48e24835945</vt:lpwstr>
  </property>
  <property fmtid="{D5CDD505-2E9C-101B-9397-08002B2CF9AE}" pid="14" name="MSIP_Label_bf6de623-ba0c-4b2b-a216-a4bd6e5a0b3a_ContentBits">
    <vt:lpwstr>2</vt:lpwstr>
  </property>
</Properties>
</file>